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CE" w:rsidRDefault="00F334CE" w:rsidP="00F334CE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EB3D899" wp14:editId="14894AD0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71080" cy="9542780"/>
                <wp:effectExtent l="0" t="0" r="18415" b="15240"/>
                <wp:wrapNone/>
                <wp:docPr id="9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1080" cy="9542780"/>
                          <a:chOff x="316" y="406"/>
                          <a:chExt cx="11608" cy="15028"/>
                        </a:xfrm>
                      </wpg:grpSpPr>
                      <wpg:grpSp>
                        <wpg:cNvPr id="93" name="Group 3"/>
                        <wpg:cNvGrpSpPr>
                          <a:grpSpLocks/>
                        </wpg:cNvGrpSpPr>
                        <wpg:grpSpPr bwMode="auto">
                          <a:xfrm>
                            <a:off x="316" y="406"/>
                            <a:ext cx="11608" cy="15028"/>
                            <a:chOff x="321" y="406"/>
                            <a:chExt cx="11600" cy="15025"/>
                          </a:xfrm>
                        </wpg:grpSpPr>
                        <wps:wsp>
                          <wps:cNvPr id="94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39" y="406"/>
                              <a:ext cx="11582" cy="15025"/>
                            </a:xfrm>
                            <a:prstGeom prst="rect">
                              <a:avLst/>
                            </a:prstGeom>
                            <a:ln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lt2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475" cy="15025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334CE" w:rsidRPr="00315A93" w:rsidRDefault="00F334CE" w:rsidP="00F334CE">
                                <w:pPr>
                                  <w:pStyle w:val="a3"/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標題"/>
                                    <w:id w:val="159789787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 w:rsidRPr="00644577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NSST 新保科技 全方位建築智慧化管理系統平台管理者操作手冊</w:t>
                                    </w:r>
                                  </w:sdtContent>
                                </w:sdt>
                              </w:p>
                              <w:p w:rsidR="00F334CE" w:rsidRDefault="00F334CE" w:rsidP="00F334CE">
                                <w:pPr>
                                  <w:pStyle w:val="a3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b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alias w:val="副標題"/>
                                    <w:id w:val="-114364966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微軟正黑體" w:eastAsia="微軟正黑體" w:hAnsi="微軟正黑體"/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</w:rPr>
                                  <w:alias w:val="摘要"/>
                                  <w:id w:val="-38511252"/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:rsidR="00F334CE" w:rsidRDefault="00F334CE" w:rsidP="00F334CE">
                                    <w:pPr>
                                      <w:pStyle w:val="a3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g:grpSp>
                          <wpg:cNvPr id="9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21" y="3423"/>
                              <a:ext cx="3126" cy="6068"/>
                              <a:chOff x="654" y="3599"/>
                              <a:chExt cx="2880" cy="5760"/>
                            </a:xfrm>
                          </wpg:grpSpPr>
                          <wps:wsp>
                            <wps:cNvPr id="97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503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359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54" y="647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4" name="Group 14"/>
                        <wpg:cNvGrpSpPr>
                          <a:grpSpLocks/>
                        </wpg:cNvGrpSpPr>
                        <wpg:grpSpPr bwMode="auto">
                          <a:xfrm>
                            <a:off x="3446" y="13758"/>
                            <a:ext cx="8169" cy="1382"/>
                            <a:chOff x="3446" y="13758"/>
                            <a:chExt cx="8169" cy="1382"/>
                          </a:xfrm>
                        </wpg:grpSpPr>
                        <wpg:grpSp>
                          <wpg:cNvPr id="105" name="Group 15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833" y="14380"/>
                              <a:ext cx="782" cy="76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106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0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13758"/>
                              <a:ext cx="7105" cy="13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公司"/>
                                  <w:id w:val="-286282503"/>
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<w:text/>
                                </w:sdtPr>
                                <w:sdtContent>
                                  <w:p w:rsidR="00F334CE" w:rsidRDefault="00F334CE" w:rsidP="00F334CE">
                                    <w:pPr>
                                      <w:pStyle w:val="a3"/>
                                      <w:wordWrap w:val="0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D66C3B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 xml:space="preserve">NSST </w:t>
                                    </w:r>
                                    <w:r w:rsidRPr="00D66C3B"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>新保科技有限公司</w:t>
                                    </w:r>
                                  </w:p>
                                </w:sdtContent>
                              </w:sdt>
                              <w:p w:rsidR="00F334CE" w:rsidRDefault="00F334CE" w:rsidP="00F334CE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日期"/>
                                    <w:id w:val="18202600"/>
                                    <w:showingPlcHdr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6-03-09T00:00:00Z">
                                      <w:dateFormat w:val="yyyy/M/d"/>
                                      <w:lid w:val="zh-TW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0" rIns="91440" bIns="0" anchor="b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3EB3D899" id="群組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6ZcMA&#10;AADbAAAADwAAAGRycy9kb3ducmV2LnhtbESPQWvCQBSE70L/w/IKvZlNRaVGV0mVEq+mhV4f2dck&#10;NPt2za5J/PfdQqHHYWa+YXaHyXRioN63lhU8JykI4srqlmsFH+9v8xcQPiBr7CyTgjt5OOwfZjvM&#10;tB35QkMZahEh7DNU0ITgMil91ZBBn1hHHL0v2xsMUfa11D2OEW46uUjTtTTYclxo0NGxoeq7vBkF&#10;q+Hc5Vdy96tbfp5W/rVIc10o9fQ45VsQgabwH/5rn7WCzRJ+v8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E6ZcMAAADbAAAADwAAAAAAAAAAAAAAAACYAgAAZHJzL2Rv&#10;d25yZXYueG1sUEsFBgAAAAAEAAQA9QAAAIgDAAAAAA==&#10;" fillcolor="#e8e7e7 [2995]" strokecolor="white" strokeweight="1pt">
                    <v:fill color2="#928e8e [2019]" rotate="t" colors="0 #ebeaea;.5 #e4e3e3;1 #bcbbbb" focus="100%" type="gradient">
                      <o:fill v:ext="view" type="gradientUnscaled"/>
                    </v:fill>
                  </v:rect>
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UIsMA&#10;AADbAAAADwAAAGRycy9kb3ducmV2LnhtbESP0WoCMRRE3wv9h3CFvtXsCopujWIFRfqg6PoBt5vb&#10;3aWbm5BE3f59Iwg+DjNnhpkve9OJK/nQWlaQDzMQxJXVLdcKzuXmfQoiRGSNnWVS8EcBlovXlzkW&#10;2t74SNdTrEUq4VCggiZGV0gZqoYMhqF1xMn7sd5gTNLXUnu8pXLTyVGWTaTBltNCg47WDVW/p4tR&#10;MPOfu7w8jA9u6/LvtdNf5X4/Uept0K8+QETq4zP8oHc6cW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DUIsMAAADbAAAADwAAAAAAAAAAAAAAAACYAgAAZHJzL2Rv&#10;d25yZXYueG1sUEsFBgAAAAAEAAQA9QAAAIgDAAAAAA==&#10;" fillcolor="gray [1629]" strokecolor="white [3212]" strokeweight="1pt">
                    <v:shadow color="#d8d8d8" offset="3pt,3pt"/>
                    <v:textbox inset="18pt,108pt,36pt">
                      <w:txbxContent>
                        <w:p w:rsidR="00F334CE" w:rsidRPr="00315A93" w:rsidRDefault="00F334CE" w:rsidP="00F334CE">
                          <w:pPr>
                            <w:pStyle w:val="a3"/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標題"/>
                              <w:id w:val="159789787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Pr="0064457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NSST 新保科技 全方位建築智慧化管理系統平台管理者操作手冊</w:t>
                              </w:r>
                            </w:sdtContent>
                          </w:sdt>
                        </w:p>
                        <w:p w:rsidR="00F334CE" w:rsidRDefault="00F334CE" w:rsidP="00F334CE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alias w:val="副標題"/>
                              <w:id w:val="-114364966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微軟正黑體" w:eastAsia="微軟正黑體" w:hAnsi="微軟正黑體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alias w:val="摘要"/>
                            <w:id w:val="-38511252"/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F334CE" w:rsidRDefault="00F334CE" w:rsidP="00F334CE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KG8UA&#10;AADbAAAADwAAAGRycy9kb3ducmV2LnhtbESP0WrCQBRE3wv9h+UWfJFmUxVrUlcRW0HEF6MfcM3e&#10;JqnZuyG7Nenfu4LQx2FmzjDzZW9qcaXWVZYVvEUxCOLc6ooLBafj5nUGwnlkjbVlUvBHDpaL56c5&#10;ptp2fKBr5gsRIOxSVFB636RSurwkgy6yDXHwvm1r0AfZFlK32AW4qeUojqfSYMVhocSG1iXll+zX&#10;KBjzZ3dIfmbZflydzrvL13BSmKFSg5d+9QHCU+//w4/2VitI3u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8obxQAAANsAAAAPAAAAAAAAAAAAAAAAAJgCAABkcnMv&#10;ZG93bnJldi54bWxQSwUGAAAAAAQABAD1AAAAigMAAAAA&#10;" fillcolor="#9cc2e5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lHsEA&#10;AADbAAAADwAAAGRycy9kb3ducmV2LnhtbERPz2vCMBS+D/wfwhN2m6kKY3ZNRcTBYPMwtZ7fmmdT&#10;bF66JNP63y+HgceP73exHGwnLuRD61jBdJKBIK6dbrlRcNi/Pb2ACBFZY+eYFNwowLIcPRSYa3fl&#10;L7rsYiNSCIccFZgY+1zKUBuyGCauJ07cyXmLMUHfSO3xmsJtJ2dZ9iwttpwaDPa0NlSfd79WgYvz&#10;qqt+5ubDh7U5fn9uj5vbVqnH8bB6BRFpiHfxv/tdK1ikselL+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v5R7BAAAA2wAAAA8AAAAAAAAAAAAAAAAAmAIAAGRycy9kb3du&#10;cmV2LnhtbFBLBQYAAAAABAAEAPUAAACGAwAAAAA=&#10;" fillcolor="#bdd6ee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78sQA&#10;AADbAAAADwAAAGRycy9kb3ducmV2LnhtbESP3WrCQBSE7wu+w3IEb0Q3/lBMdBVRC6X0xugDHLPH&#10;JJo9G7KrSd++WxB6OczMN8xq05lKPKlxpWUFk3EEgjizuuRcwfn0MVqAcB5ZY2WZFPyQg82697bC&#10;RNuWj/RMfS4ChF2CCgrv60RKlxVk0I1tTRy8q20M+iCbXOoG2wA3lZxG0bs0WHJYKLCmXUHZPX0Y&#10;BTPet8f4tki/Z+X58nU/DOe5GSo16HfbJQhPnf8Pv9qfWkEcw9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+/LEAAAA2wAAAA8AAAAAAAAAAAAAAAAAmAIAAGRycy9k&#10;b3ducmV2LnhtbFBLBQYAAAAABAAEAPUAAACJAwAAAAA=&#10;" fillcolor="#9cc2e5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I9sUA&#10;AADcAAAADwAAAGRycy9kb3ducmV2LnhtbESPT2sCMRDF74V+hzAFbzXbCqWsRhGpUKge6r/zuBk3&#10;i5vJmqS6fvvOodDbDO/Ne7+ZzHrfqivF1AQ28DIsQBFXwTZcG9htl8/voFJGttgGJgN3SjCbPj5M&#10;sLThxt903eRaSQinEg24nLtS61Q58piGoSMW7RSixyxrrLWNeJNw3+rXonjTHhuWBocdLRxV582P&#10;NxDyaN/uLyP3FdPCHY6r9eHjvjZm8NTPx6Ay9fnf/Hf9aQW/EHx5Rib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Mj2xQAAANwAAAAPAAAAAAAAAAAAAAAAAJgCAABkcnMv&#10;ZG93bnJldi54bWxQSwUGAAAAAAQABAD1AAAAigMAAAAA&#10;" fillcolor="#bdd6ee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tbcIA&#10;AADcAAAADwAAAGRycy9kb3ducmV2LnhtbERPS2sCMRC+F/wPYYTeanYrlLIaFxELQuuhvs7jZtws&#10;biZrEnX9902h0Nt8fM+Zlr1txY18aBwryEcZCOLK6YZrBbvtx8s7iBCRNbaOScGDApSzwdMUC+3u&#10;/E23TaxFCuFQoAITY1dIGSpDFsPIdcSJOzlvMSboa6k93lO4beVrlr1Jiw2nBoMdLQxV583VKnBx&#10;vG/3l7H59GFhDsev9WH5WCv1POznExCR+vgv/nOvdJqf5fD7TLp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7G1t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7zGsIA&#10;AADcAAAADwAAAGRycy9kb3ducmV2LnhtbERPS2sCMRC+F/wPYYTealaFUlajiFgQWg8+1vO4GTeL&#10;m8k2ibr+e1Mo9DYf33Om88424kY+1I4VDAcZCOLS6ZorBYf959sHiBCRNTaOScGDAsxnvZcp5trd&#10;eUu3XaxECuGQowITY5tLGUpDFsPAtcSJOztvMSboK6k93lO4beQoy96lxZpTg8GWlobKy+5qFbg4&#10;LpriZ2y+fFia4+l7c1w9Nkq99rvFBESkLv6L/9xrneZnI/h9Jl0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vMawgAAANwAAAAPAAAAAAAAAAAAAAAAAJgCAABkcnMvZG93&#10;bnJldi54bWxQSwUGAAAAAAQABAD1AAAAhwMAAAAA&#10;" fillcolor="#bdd6ee [1300]" strokecolor="white [3212]" strokeweight="1pt">
                      <v:fill opacity="32896f"/>
                      <v:shadow color="#d8d8d8" offset="3pt,3pt"/>
                    </v:rect>
                  </v:group>
                </v:group>
                <v:group id="Group 14" o:spid="_x0000_s1037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group id="Group 15" o:spid="_x0000_s1038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tK5XwwAAANwAAAAP&#10;AAAAAAAAAAAAAAAAAKoCAABkcnMvZG93bnJldi54bWxQSwUGAAAAAAQABAD6AAAAmgMAAAAA&#10;">
                    <v:rect id="Rectangle 16" o:spid="_x0000_s1039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ygsIA&#10;AADcAAAADwAAAGRycy9kb3ducmV2LnhtbERPTWvCQBC9C/6HZYTe6kZprY2uIoJgPbVpL96G7DQb&#10;zM6G7GoSf70rCN7m8T5nue5sJS7U+NKxgsk4AUGcO11yoeDvd/c6B+EDssbKMSnoycN6NRwsMdWu&#10;5R+6ZKEQMYR9igpMCHUqpc8NWfRjVxNH7t81FkOETSF1g20Mt5WcJslMWiw5NhisaWsoP2Vnq+DQ&#10;f+r+46vfvL1/Gx2ux+KUZ61SL6NuswARqAtP8cO913F+MoP7M/EC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LKCwgAAANwAAAAPAAAAAAAAAAAAAAAAAJgCAABkcnMvZG93&#10;bnJldi54bWxQSwUGAAAAAAQABAD1AAAAhwMAAAAA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0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UacAA&#10;AADcAAAADwAAAGRycy9kb3ducmV2LnhtbERPTYvCMBC9C/6HMMLebKoHV6pRRBAWvay6ix6HZmyL&#10;zaQk2Vr99WZB8DaP9znzZWdq0ZLzlWUFoyQFQZxbXXGh4Oe4GU5B+ICssbZMCu7kYbno9+aYaXvj&#10;PbWHUIgYwj5DBWUITSalz0sy6BPbEEfuYp3BEKErpHZ4i+GmluM0nUiDFceGEhtal5RfD39GQb11&#10;/pva9rx7/JrTfbLH8VWjUh+DbjUDEagLb/HL/aXj/PQT/p+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uUacAAAADcAAAADwAAAAAAAAAAAAAAAACYAgAAZHJzL2Rvd25y&#10;ZXYueG1sUEsFBgAAAAAEAAQA9QAAAIUDAAAAAA==&#10;" fillcolor="#ed7d31 [3205]" strokecolor="white [3212]" strokeweight="1pt">
                      <v:shadow color="#d8d8d8" offset="3pt,3pt"/>
                    </v:rect>
                    <v:rect id="Rectangle 18" o:spid="_x0000_s1041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ODa8UA&#10;AADcAAAADwAAAGRycy9kb3ducmV2LnhtbESPT2/CMAzF75P4DpGRuI10iP3rCAghIW2ctm6X3azG&#10;ayoap2oCbffp8QGJm633/N7Pq83gG3WmLtaBDTzMM1DEZbA1VwZ+vvf3L6BiQrbYBCYDI0XYrCd3&#10;K8xt6PmLzkWqlIRwzNGAS6nNtY6lI49xHlpi0f5C5zHJ2lXadthLuG/0IsuetMeapcFhSztH5bE4&#10;eQOH8dWOzx/jdvn46Wz6/62OZdEbM5sO2zdQiYZ0M1+v363gZ0Irz8gE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c4NrxQAAANwAAAAPAAAAAAAAAAAAAAAAAJgCAABkcnMv&#10;ZG93bnJldi54bWxQSwUGAAAAAAQABAD1AAAAigMAAAAA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2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Lk8IA&#10;AADcAAAADwAAAGRycy9kb3ducmV2LnhtbERPS2sCMRC+F/ofwhS8FM3qwbVbo7RFwYMXH4cex810&#10;szSZLJuo8d8bodDbfHzPmS+Ts+JCfWg9KxiPChDEtdctNwqOh/VwBiJEZI3WMym4UYDl4vlpjpX2&#10;V97RZR8bkUM4VKjAxNhVUobakMMw8h1x5n587zBm2DdS93jN4c7KSVFMpcOWc4PBjr4M1b/7s1Ow&#10;Le2nW9lxHV91SqtudzLld6nU4CV9vIOIlOK/+M+90Xl+8QaPZ/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0uTwgAAANwAAAAPAAAAAAAAAAAAAAAAAJgCAABkcnMvZG93&#10;bnJldi54bWxQSwUGAAAAAAQABAD1AAAAhwMAAAAA&#10;" filled="f" stroked="f" strokecolor="white" strokeweight="1pt">
                    <v:fill opacity="52428f"/>
                    <v:shadow color="#d8d8d8" offset="3pt,3pt"/>
                    <v:textbox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公司"/>
                            <w:id w:val="-286282503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F334CE" w:rsidRDefault="00F334CE" w:rsidP="00F334CE">
                              <w:pPr>
                                <w:pStyle w:val="a3"/>
                                <w:wordWrap w:val="0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D66C3B">
                                <w:rPr>
                                  <w:rFonts w:hint="eastAsia"/>
                                  <w:color w:val="FFFFFF" w:themeColor="background1"/>
                                </w:rPr>
                                <w:t xml:space="preserve">NSST </w:t>
                              </w:r>
                              <w:r w:rsidRPr="00D66C3B">
                                <w:rPr>
                                  <w:rFonts w:hint="eastAsia"/>
                                  <w:color w:val="FFFFFF" w:themeColor="background1"/>
                                </w:rPr>
                                <w:t>新保科技有限公司</w:t>
                              </w:r>
                            </w:p>
                          </w:sdtContent>
                        </w:sdt>
                        <w:p w:rsidR="00F334CE" w:rsidRDefault="00F334CE" w:rsidP="00F334CE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日期"/>
                              <w:id w:val="18202600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6-03-09T00:00:00Z">
                                <w:dateFormat w:val="yyyy/M/d"/>
                                <w:lid w:val="zh-TW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207D03F" wp14:editId="30CCF40E">
            <wp:simplePos x="0" y="0"/>
            <wp:positionH relativeFrom="column">
              <wp:posOffset>4906645</wp:posOffset>
            </wp:positionH>
            <wp:positionV relativeFrom="paragraph">
              <wp:posOffset>-410210</wp:posOffset>
            </wp:positionV>
            <wp:extent cx="1533525" cy="766445"/>
            <wp:effectExtent l="0" t="0" r="9525" b="0"/>
            <wp:wrapNone/>
            <wp:docPr id="576" name="圖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ny logo sample-04 good word  gif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34CE" w:rsidRDefault="00F334CE" w:rsidP="00F334CE">
      <w:r>
        <w:t>.</w:t>
      </w:r>
    </w:p>
    <w:sdt>
      <w:sdtPr>
        <w:id w:val="333805082"/>
        <w:docPartObj>
          <w:docPartGallery w:val="Cover Pages"/>
          <w:docPartUnique/>
        </w:docPartObj>
      </w:sdtPr>
      <w:sdtContent>
        <w:p w:rsidR="00F334CE" w:rsidRDefault="00F334CE" w:rsidP="00F334CE"/>
        <w:p w:rsidR="00F334CE" w:rsidRDefault="00F334CE" w:rsidP="00F334CE"/>
        <w:p w:rsidR="00F334CE" w:rsidRDefault="00F334CE" w:rsidP="00F334CE">
          <w:pPr>
            <w:widowControl/>
            <w:jc w:val="center"/>
          </w:pPr>
          <w:r>
            <w:br w:type="page"/>
          </w:r>
        </w:p>
      </w:sdtContent>
    </w:sdt>
    <w:p w:rsidR="00F334CE" w:rsidRDefault="00F334CE" w:rsidP="00F334CE">
      <w:pPr>
        <w:widowControl/>
        <w:jc w:val="center"/>
        <w:rPr>
          <w:b/>
          <w:sz w:val="32"/>
          <w:szCs w:val="32"/>
        </w:rPr>
      </w:pPr>
      <w:r w:rsidRPr="006B0ED8">
        <w:rPr>
          <w:rFonts w:hint="eastAsia"/>
          <w:b/>
          <w:sz w:val="32"/>
          <w:szCs w:val="32"/>
        </w:rPr>
        <w:lastRenderedPageBreak/>
        <w:t>目錄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16201838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34CE" w:rsidRDefault="00F334CE" w:rsidP="00F334CE">
          <w:pPr>
            <w:pStyle w:val="a5"/>
          </w:pPr>
        </w:p>
        <w:p w:rsidR="00F334CE" w:rsidRDefault="00F334CE" w:rsidP="00F334CE">
          <w:pPr>
            <w:pStyle w:val="11"/>
            <w:tabs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2043052" w:history="1">
            <w:r w:rsidRPr="003004AE">
              <w:rPr>
                <w:rStyle w:val="a6"/>
                <w:rFonts w:hint="eastAsia"/>
                <w:noProof/>
              </w:rPr>
              <w:t>壹、首頁</w:t>
            </w:r>
            <w:r>
              <w:rPr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t>1</w:t>
            </w:r>
          </w:hyperlink>
        </w:p>
        <w:p w:rsidR="00F334CE" w:rsidRDefault="00F334CE" w:rsidP="00F334CE">
          <w:pPr>
            <w:pStyle w:val="11"/>
            <w:tabs>
              <w:tab w:val="right" w:leader="dot" w:pos="9628"/>
            </w:tabs>
            <w:rPr>
              <w:noProof/>
            </w:rPr>
          </w:pPr>
          <w:hyperlink w:anchor="_Toc452043053" w:history="1">
            <w:r w:rsidRPr="003004AE">
              <w:rPr>
                <w:rStyle w:val="a6"/>
                <w:rFonts w:hint="eastAsia"/>
                <w:noProof/>
              </w:rPr>
              <w:t>一、</w:t>
            </w:r>
            <w:r w:rsidR="002F753B">
              <w:rPr>
                <w:rStyle w:val="a6"/>
                <w:rFonts w:hint="eastAsia"/>
                <w:noProof/>
              </w:rPr>
              <w:t>郵件</w:t>
            </w:r>
            <w:r>
              <w:rPr>
                <w:noProof/>
                <w:webHidden/>
              </w:rPr>
              <w:tab/>
            </w:r>
          </w:hyperlink>
          <w:r w:rsidR="002F753B">
            <w:rPr>
              <w:noProof/>
            </w:rPr>
            <w:t>2</w:t>
          </w:r>
        </w:p>
        <w:p w:rsidR="00F334CE" w:rsidRDefault="00F334CE" w:rsidP="00F334CE">
          <w:pPr>
            <w:pStyle w:val="2"/>
            <w:tabs>
              <w:tab w:val="right" w:leader="dot" w:pos="9628"/>
            </w:tabs>
            <w:rPr>
              <w:noProof/>
            </w:rPr>
          </w:pPr>
          <w:hyperlink w:anchor="_Toc452043054" w:history="1">
            <w:r>
              <w:rPr>
                <w:rStyle w:val="a6"/>
                <w:noProof/>
              </w:rPr>
              <w:t>1</w:t>
            </w:r>
            <w:r w:rsidR="002F753B">
              <w:rPr>
                <w:rStyle w:val="a6"/>
                <w:rFonts w:hint="eastAsia"/>
                <w:noProof/>
              </w:rPr>
              <w:t>郵件查看</w:t>
            </w:r>
            <w:r>
              <w:rPr>
                <w:noProof/>
                <w:webHidden/>
              </w:rPr>
              <w:tab/>
              <w:t>2</w:t>
            </w:r>
          </w:hyperlink>
        </w:p>
        <w:p w:rsidR="00EB3764" w:rsidRDefault="00F334CE" w:rsidP="00F334CE">
          <w:pPr>
            <w:rPr>
              <w:b/>
              <w:bCs/>
              <w:lang w:val="zh-TW"/>
            </w:rPr>
          </w:pPr>
          <w:r>
            <w:rPr>
              <w:b/>
              <w:bCs/>
              <w:lang w:val="zh-TW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tbl>
      <w:tblPr>
        <w:tblStyle w:val="a7"/>
        <w:tblW w:w="8310" w:type="dxa"/>
        <w:tblLayout w:type="fixed"/>
        <w:tblLook w:val="04A0" w:firstRow="1" w:lastRow="0" w:firstColumn="1" w:lastColumn="0" w:noHBand="0" w:noVBand="1"/>
      </w:tblPr>
      <w:tblGrid>
        <w:gridCol w:w="236"/>
        <w:gridCol w:w="3912"/>
        <w:gridCol w:w="3926"/>
        <w:gridCol w:w="236"/>
      </w:tblGrid>
      <w:tr w:rsidR="00F334CE" w:rsidTr="00F334CE">
        <w:tc>
          <w:tcPr>
            <w:tcW w:w="236" w:type="dxa"/>
          </w:tcPr>
          <w:p w:rsidR="00F334CE" w:rsidRDefault="00F334CE" w:rsidP="00F334CE"/>
        </w:tc>
        <w:tc>
          <w:tcPr>
            <w:tcW w:w="3912" w:type="dxa"/>
          </w:tcPr>
          <w:p w:rsidR="00F334CE" w:rsidRDefault="00CA5ADC" w:rsidP="00F334CE">
            <w:r>
              <w:rPr>
                <w:noProof/>
              </w:rPr>
              <w:drawing>
                <wp:inline distT="0" distB="0" distL="0" distR="0" wp14:anchorId="1F7DC29B" wp14:editId="505A1E65">
                  <wp:extent cx="2346960" cy="40989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9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F334CE" w:rsidRDefault="00CA5ADC" w:rsidP="00F334CE">
            <w:r>
              <w:rPr>
                <w:rFonts w:hint="eastAsia"/>
              </w:rPr>
              <w:t>登入首頁後點擊郵件，若郵件未取將顯示在右上角數量</w:t>
            </w:r>
          </w:p>
        </w:tc>
        <w:tc>
          <w:tcPr>
            <w:tcW w:w="236" w:type="dxa"/>
          </w:tcPr>
          <w:p w:rsidR="00F334CE" w:rsidRDefault="00F334CE" w:rsidP="00F334CE"/>
        </w:tc>
      </w:tr>
      <w:tr w:rsidR="00F334CE" w:rsidTr="00F334CE">
        <w:tc>
          <w:tcPr>
            <w:tcW w:w="236" w:type="dxa"/>
          </w:tcPr>
          <w:p w:rsidR="00F334CE" w:rsidRDefault="00F334CE" w:rsidP="00F334CE"/>
        </w:tc>
        <w:tc>
          <w:tcPr>
            <w:tcW w:w="3912" w:type="dxa"/>
          </w:tcPr>
          <w:p w:rsidR="00F334CE" w:rsidRDefault="00CA5ADC" w:rsidP="00F334CE">
            <w:r>
              <w:rPr>
                <w:noProof/>
              </w:rPr>
              <w:drawing>
                <wp:inline distT="0" distB="0" distL="0" distR="0" wp14:anchorId="35D83E1E" wp14:editId="0170981B">
                  <wp:extent cx="2346960" cy="402780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2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F334CE" w:rsidRDefault="00CA5ADC" w:rsidP="00F334CE">
            <w:r>
              <w:rPr>
                <w:rFonts w:hint="eastAsia"/>
              </w:rPr>
              <w:t>點擊後可查看郵件列表狀態，己領取未領取</w:t>
            </w:r>
          </w:p>
        </w:tc>
        <w:tc>
          <w:tcPr>
            <w:tcW w:w="236" w:type="dxa"/>
          </w:tcPr>
          <w:p w:rsidR="00F334CE" w:rsidRDefault="00F334CE" w:rsidP="00F334CE"/>
        </w:tc>
      </w:tr>
      <w:tr w:rsidR="00F334CE" w:rsidTr="00F334CE">
        <w:tc>
          <w:tcPr>
            <w:tcW w:w="236" w:type="dxa"/>
          </w:tcPr>
          <w:p w:rsidR="00F334CE" w:rsidRDefault="00F334CE" w:rsidP="00F334CE"/>
        </w:tc>
        <w:tc>
          <w:tcPr>
            <w:tcW w:w="3912" w:type="dxa"/>
          </w:tcPr>
          <w:p w:rsidR="00F334CE" w:rsidRDefault="00CA5ADC" w:rsidP="00F334CE">
            <w:r>
              <w:rPr>
                <w:noProof/>
              </w:rPr>
              <w:drawing>
                <wp:inline distT="0" distB="0" distL="0" distR="0" wp14:anchorId="6845F2CD" wp14:editId="60C0E2B1">
                  <wp:extent cx="2346960" cy="408622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40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6" w:type="dxa"/>
          </w:tcPr>
          <w:p w:rsidR="00F334CE" w:rsidRDefault="00CA5ADC" w:rsidP="00F334CE">
            <w:r>
              <w:rPr>
                <w:rFonts w:hint="eastAsia"/>
              </w:rPr>
              <w:t>點擊後顯示</w:t>
            </w:r>
            <w:proofErr w:type="gramStart"/>
            <w:r>
              <w:rPr>
                <w:rFonts w:hint="eastAsia"/>
              </w:rPr>
              <w:t>寄件物流</w:t>
            </w:r>
            <w:proofErr w:type="gramEnd"/>
            <w:r>
              <w:rPr>
                <w:rFonts w:hint="eastAsia"/>
              </w:rPr>
              <w:t>、種類、郵件編號、</w:t>
            </w:r>
            <w:r w:rsidR="002F753B">
              <w:rPr>
                <w:rFonts w:hint="eastAsia"/>
              </w:rPr>
              <w:t>到信時間、取信人簽名及信件照片</w:t>
            </w:r>
          </w:p>
        </w:tc>
        <w:tc>
          <w:tcPr>
            <w:tcW w:w="236" w:type="dxa"/>
          </w:tcPr>
          <w:p w:rsidR="00F334CE" w:rsidRDefault="00F334CE" w:rsidP="00F334CE"/>
        </w:tc>
      </w:tr>
    </w:tbl>
    <w:p w:rsidR="00F334CE" w:rsidRDefault="00F334CE" w:rsidP="00F334CE"/>
    <w:sectPr w:rsidR="00F334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CE"/>
    <w:rsid w:val="002F753B"/>
    <w:rsid w:val="00B57E79"/>
    <w:rsid w:val="00CA5ADC"/>
    <w:rsid w:val="00EB3764"/>
    <w:rsid w:val="00F3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3CDB-E897-4F97-B992-BAE940FC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C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C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34CE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F334CE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F334C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F334C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334CE"/>
  </w:style>
  <w:style w:type="character" w:styleId="a6">
    <w:name w:val="Hyperlink"/>
    <w:basedOn w:val="a0"/>
    <w:uiPriority w:val="99"/>
    <w:unhideWhenUsed/>
    <w:rsid w:val="00F334CE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F334CE"/>
    <w:pPr>
      <w:ind w:leftChars="200" w:left="480"/>
    </w:pPr>
  </w:style>
  <w:style w:type="table" w:styleId="a7">
    <w:name w:val="Table Grid"/>
    <w:basedOn w:val="a1"/>
    <w:uiPriority w:val="39"/>
    <w:rsid w:val="00F33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</Words>
  <Characters>222</Characters>
  <Application>Microsoft Office Word</Application>
  <DocSecurity>0</DocSecurity>
  <Lines>1</Lines>
  <Paragraphs>1</Paragraphs>
  <ScaleCrop>false</ScaleCrop>
  <Company>NSST 新保科技有限公司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NSST 新保科技 全方位建築智慧化管理系統平台管理者操作手冊</dc:title>
  <dc:subject/>
  <dc:creator>com</dc:creator>
  <cp:keywords/>
  <dc:description/>
  <cp:lastModifiedBy>com</cp:lastModifiedBy>
  <cp:revision>2</cp:revision>
  <dcterms:created xsi:type="dcterms:W3CDTF">2018-03-13T09:18:00Z</dcterms:created>
  <dcterms:modified xsi:type="dcterms:W3CDTF">2018-03-13T09:42:00Z</dcterms:modified>
</cp:coreProperties>
</file>