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44E" w:rsidRDefault="002A344E" w:rsidP="002A344E">
      <w:pPr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7D8C2FFF" wp14:editId="061A3EAE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371080" cy="9542780"/>
                <wp:effectExtent l="0" t="0" r="18415" b="15240"/>
                <wp:wrapNone/>
                <wp:docPr id="92" name="群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1080" cy="9542780"/>
                          <a:chOff x="316" y="406"/>
                          <a:chExt cx="11608" cy="15028"/>
                        </a:xfrm>
                      </wpg:grpSpPr>
                      <wpg:grpSp>
                        <wpg:cNvPr id="93" name="Group 3"/>
                        <wpg:cNvGrpSpPr>
                          <a:grpSpLocks/>
                        </wpg:cNvGrpSpPr>
                        <wpg:grpSpPr bwMode="auto">
                          <a:xfrm>
                            <a:off x="316" y="406"/>
                            <a:ext cx="11608" cy="15028"/>
                            <a:chOff x="321" y="406"/>
                            <a:chExt cx="11600" cy="15025"/>
                          </a:xfrm>
                        </wpg:grpSpPr>
                        <wps:wsp>
                          <wps:cNvPr id="94" name="Rectangle 4" descr="Zig zag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" y="406"/>
                              <a:ext cx="11582" cy="15025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style>
                            <a:lnRef idx="0">
                              <a:scrgbClr r="0" g="0" b="0"/>
                            </a:lnRef>
                            <a:fillRef idx="1003">
                              <a:schemeClr val="lt2"/>
                            </a:fillRef>
                            <a:effectRef idx="0">
                              <a:scrgbClr r="0" g="0" b="0"/>
                            </a:effectRef>
                            <a:fontRef idx="major"/>
                          </wps:style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6" y="406"/>
                              <a:ext cx="8475" cy="15025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 w="12700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A344E" w:rsidRPr="00315A93" w:rsidRDefault="00BC3D3D" w:rsidP="002A344E">
                                <w:pPr>
                                  <w:pStyle w:val="a7"/>
                                  <w:rPr>
                                    <w:rFonts w:ascii="微軟正黑體" w:eastAsia="微軟正黑體" w:hAnsi="微軟正黑體"/>
                                    <w:b/>
                                    <w:color w:val="FFFFFF" w:themeColor="background1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alias w:val="標題"/>
                                    <w:id w:val="1597897873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F5B8F" w:rsidRPr="00D54DC1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>NSST 新保科技 全方位建築智慧化管理系統平台管理者操作手冊</w:t>
                                    </w:r>
                                  </w:sdtContent>
                                </w:sdt>
                              </w:p>
                              <w:p w:rsidR="002A344E" w:rsidRDefault="002A344E" w:rsidP="002A344E">
                                <w:pPr>
                                  <w:pStyle w:val="a7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alias w:val="副標題"/>
                                    <w:id w:val="-1143649667"/>
                                    <w:showingPlcHdr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微軟正黑體" w:eastAsia="微軟正黑體" w:hAnsi="微軟正黑體"/>
                                        <w:b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微軟正黑體" w:eastAsia="微軟正黑體" w:hAnsi="微軟正黑體"/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alias w:val="摘要"/>
                                  <w:id w:val="-38511252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2A344E" w:rsidRDefault="002A344E" w:rsidP="002A344E">
                                    <w:pPr>
                                      <w:pStyle w:val="a7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ascii="微軟正黑體" w:eastAsia="微軟正黑體" w:hAnsi="微軟正黑體"/>
                                        <w:b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28600" tIns="1371600" rIns="457200" bIns="45720" anchor="t" anchorCtr="0" upright="1">
                            <a:noAutofit/>
                          </wps:bodyPr>
                        </wps:wsp>
                        <wpg:grpSp>
                          <wpg:cNvPr id="96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321" y="3423"/>
                              <a:ext cx="3126" cy="6068"/>
                              <a:chOff x="654" y="3599"/>
                              <a:chExt cx="2880" cy="5760"/>
                            </a:xfrm>
                          </wpg:grpSpPr>
                          <wps:wsp>
                            <wps:cNvPr id="97" name="Rectangle 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647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  <a:alpha val="80000"/>
                                </a:schemeClr>
                              </a:solidFill>
                              <a:ln w="127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8" name="Rectangle 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503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9" name="Rectangle 9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503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  <a:alpha val="80000"/>
                                </a:schemeClr>
                              </a:solidFill>
                              <a:ln w="127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0" name="Rectangle 10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359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1" name="Rectangle 1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647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2" name="Rectangle 1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791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04" name="Group 14"/>
                        <wpg:cNvGrpSpPr>
                          <a:grpSpLocks/>
                        </wpg:cNvGrpSpPr>
                        <wpg:grpSpPr bwMode="auto">
                          <a:xfrm>
                            <a:off x="3446" y="13758"/>
                            <a:ext cx="8169" cy="1382"/>
                            <a:chOff x="3446" y="13758"/>
                            <a:chExt cx="8169" cy="1382"/>
                          </a:xfrm>
                        </wpg:grpSpPr>
                        <wpg:grpSp>
                          <wpg:cNvPr id="105" name="Group 15"/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10833" y="14380"/>
                              <a:ext cx="782" cy="76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106" name="Rectangle 16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7" name="Rectangle 1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8" name="Rectangle 1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10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6" y="13758"/>
                              <a:ext cx="7105" cy="138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8000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</w:rPr>
                                  <w:alias w:val="公司"/>
                                  <w:id w:val="-286282503"/>
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<w:text/>
                                </w:sdtPr>
                                <w:sdtEndPr/>
                                <w:sdtContent>
                                  <w:p w:rsidR="002A344E" w:rsidRDefault="002F5B8F" w:rsidP="002A344E">
                                    <w:pPr>
                                      <w:pStyle w:val="a7"/>
                                      <w:wordWrap w:val="0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 w:rsidRPr="00BA4EAB">
                                      <w:rPr>
                                        <w:rFonts w:hint="eastAsia"/>
                                        <w:color w:val="FFFFFF" w:themeColor="background1"/>
                                      </w:rPr>
                                      <w:t xml:space="preserve">NSST </w:t>
                                    </w:r>
                                    <w:r w:rsidRPr="00BA4EAB">
                                      <w:rPr>
                                        <w:rFonts w:hint="eastAsia"/>
                                        <w:color w:val="FFFFFF" w:themeColor="background1"/>
                                      </w:rPr>
                                      <w:t>新保科技有限公司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FFFFFF" w:themeColor="background1"/>
                                  </w:rPr>
                                  <w:alias w:val="日期"/>
                                  <w:id w:val="18202600"/>
                                  <w:showingPlcHdr/>
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<w:date w:fullDate="2016-03-09T00:00:00Z">
                                    <w:dateFormat w:val="yyyy/M/d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2A344E" w:rsidRDefault="002A344E" w:rsidP="002A344E">
                                    <w:pPr>
                                      <w:pStyle w:val="a7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0" anchor="b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95000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7D8C2FFF" id="群組 2" o:spid="_x0000_s1026" style="position:absolute;margin-left:0;margin-top:0;width:580.4pt;height:751.4pt;z-index:251659264;mso-width-percent:950;mso-height-percent:950;mso-position-horizontal:center;mso-position-horizontal-relative:page;mso-position-vertical:center;mso-position-vertical-relative:page;mso-width-percent:950;mso-height-percent:950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" o:allowincell="f">
                <v:group id="Group 3" o:spid="_x0000_s1027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rect id="Rectangle 4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E6ZcMA&#10;AADbAAAADwAAAGRycy9kb3ducmV2LnhtbESPQWvCQBSE70L/w/IKvZlNRaVGV0mVEq+mhV4f2dck&#10;NPt2za5J/PfdQqHHYWa+YXaHyXRioN63lhU8JykI4srqlmsFH+9v8xcQPiBr7CyTgjt5OOwfZjvM&#10;tB35QkMZahEh7DNU0ITgMil91ZBBn1hHHL0v2xsMUfa11D2OEW46uUjTtTTYclxo0NGxoeq7vBkF&#10;q+Hc5Vdy96tbfp5W/rVIc10o9fQ45VsQgabwH/5rn7WCzRJ+v8Qf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E6ZcMAAADbAAAADwAAAAAAAAAAAAAAAACYAgAAZHJzL2Rv&#10;d25yZXYueG1sUEsFBgAAAAAEAAQA9QAAAIgDAAAAAA==&#10;" fillcolor="#e8e7e7 [2995]" strokecolor="white" strokeweight="1pt">
                    <v:fill color2="#928e8e [2019]" rotate="t" colors="0 #ebeaea;.5 #e4e3e3;1 #bcbbbb" focus="100%" type="gradient">
                      <o:fill v:ext="view" type="gradientUnscaled"/>
                    </v:fill>
                  </v:rect>
                  <v:rect id="Rectangle 5" o:spid="_x0000_s1029" style="position:absolute;left:3446;top:406;width:847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DUIsMA&#10;AADbAAAADwAAAGRycy9kb3ducmV2LnhtbESP0WoCMRRE3wv9h3CFvtXsCopujWIFRfqg6PoBt5vb&#10;3aWbm5BE3f59Iwg+DjNnhpkve9OJK/nQWlaQDzMQxJXVLdcKzuXmfQoiRGSNnWVS8EcBlovXlzkW&#10;2t74SNdTrEUq4VCggiZGV0gZqoYMhqF1xMn7sd5gTNLXUnu8pXLTyVGWTaTBltNCg47WDVW/p4tR&#10;MPOfu7w8jA9u6/LvtdNf5X4/Uept0K8+QETq4zP8oHc6cWO4f0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DUIsMAAADbAAAADwAAAAAAAAAAAAAAAACYAgAAZHJzL2Rv&#10;d25yZXYueG1sUEsFBgAAAAAEAAQA9QAAAIgDAAAAAA==&#10;" fillcolor="gray [1629]" strokecolor="white [3212]" strokeweight="1pt">
                    <v:shadow color="#d8d8d8" offset="3pt,3pt"/>
                    <v:textbox inset="18pt,108pt,36pt">
                      <w:txbxContent>
                        <w:p w:rsidR="002A344E" w:rsidRPr="00315A93" w:rsidRDefault="002F5B8F" w:rsidP="002A344E">
                          <w:pPr>
                            <w:pStyle w:val="a7"/>
                            <w:rPr>
                              <w:rFonts w:ascii="微軟正黑體" w:eastAsia="微軟正黑體" w:hAnsi="微軟正黑體"/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alias w:val="標題"/>
                              <w:id w:val="1597897873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 w:rsidRPr="00D54DC1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>NSST 新保科技 全方位建築智慧化管理系統平台管理者操作手冊</w:t>
                              </w:r>
                            </w:sdtContent>
                          </w:sdt>
                        </w:p>
                        <w:p w:rsidR="002A344E" w:rsidRDefault="002A344E" w:rsidP="002A344E">
                          <w:pPr>
                            <w:pStyle w:val="a7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alias w:val="副標題"/>
                              <w:id w:val="-1143649667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微軟正黑體" w:eastAsia="微軟正黑體" w:hAnsi="微軟正黑體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alias w:val="摘要"/>
                            <w:id w:val="-38511252"/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:rsidR="002A344E" w:rsidRDefault="002A344E" w:rsidP="002A344E">
                              <w:pPr>
                                <w:pStyle w:val="a7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rect>
    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<v:rect id="Rectangle 7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vKG8UA&#10;AADbAAAADwAAAGRycy9kb3ducmV2LnhtbESP0WrCQBRE3wv9h+UWfJFmUxVrUlcRW0HEF6MfcM3e&#10;JqnZuyG7Nenfu4LQx2FmzjDzZW9qcaXWVZYVvEUxCOLc6ooLBafj5nUGwnlkjbVlUvBHDpaL56c5&#10;ptp2fKBr5gsRIOxSVFB636RSurwkgy6yDXHwvm1r0AfZFlK32AW4qeUojqfSYMVhocSG1iXll+zX&#10;KBjzZ3dIfmbZflydzrvL13BSmKFSg5d+9QHCU+//w4/2VitI3uH+Jfw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68obxQAAANsAAAAPAAAAAAAAAAAAAAAAAJgCAABkcnMv&#10;ZG93bnJldi54bWxQSwUGAAAAAAQABAD1AAAAigMAAAAA&#10;" fillcolor="#9cc2e5 [1940]" strokecolor="white [3212]" strokeweight="1pt">
                      <v:fill opacity="52428f"/>
                      <v:shadow color="#d8d8d8" offset="3pt,3pt"/>
                    </v:rect>
                    <v:rect id="Rectangle 8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/lHsEA&#10;AADbAAAADwAAAGRycy9kb3ducmV2LnhtbERPz2vCMBS+D/wfwhN2m6kKY3ZNRcTBYPMwtZ7fmmdT&#10;bF66JNP63y+HgceP73exHGwnLuRD61jBdJKBIK6dbrlRcNi/Pb2ACBFZY+eYFNwowLIcPRSYa3fl&#10;L7rsYiNSCIccFZgY+1zKUBuyGCauJ07cyXmLMUHfSO3xmsJtJ2dZ9iwttpwaDPa0NlSfd79WgYvz&#10;qqt+5ubDh7U5fn9uj5vbVqnH8bB6BRFpiHfxv/tdK1ikselL+gGy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v5R7BAAAA2wAAAA8AAAAAAAAAAAAAAAAAmAIAAGRycy9kb3du&#10;cmV2LnhtbFBLBQYAAAAABAAEAPUAAACGAwAAAAA=&#10;" fillcolor="#bdd6ee [1300]" strokecolor="white [3212]" strokeweight="1pt">
                      <v:fill opacity="32896f"/>
                      <v:shadow color="#d8d8d8" offset="3pt,3pt"/>
                    </v:rect>
                    <v:rect id="Rectangle 9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j78sQA&#10;AADbAAAADwAAAGRycy9kb3ducmV2LnhtbESP3WrCQBSE7wu+w3IEb0Q3/lBMdBVRC6X0xugDHLPH&#10;JJo9G7KrSd++WxB6OczMN8xq05lKPKlxpWUFk3EEgjizuuRcwfn0MVqAcB5ZY2WZFPyQg82697bC&#10;RNuWj/RMfS4ChF2CCgrv60RKlxVk0I1tTRy8q20M+iCbXOoG2wA3lZxG0bs0WHJYKLCmXUHZPX0Y&#10;BTPet8f4tki/Z+X58nU/DOe5GSo16HfbJQhPnf8Pv9qfWkEcw9+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4+/LEAAAA2wAAAA8AAAAAAAAAAAAAAAAAmAIAAGRycy9k&#10;b3ducmV2LnhtbFBLBQYAAAAABAAEAPUAAACJAwAAAAA=&#10;" fillcolor="#9cc2e5 [1940]" strokecolor="white [3212]" strokeweight="1pt">
                      <v:fill opacity="52428f"/>
                      <v:shadow color="#d8d8d8" offset="3pt,3pt"/>
                    </v:rect>
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DI9sUA&#10;AADcAAAADwAAAGRycy9kb3ducmV2LnhtbESPT2sCMRDF74V+hzAFbzXbCqWsRhGpUKge6r/zuBk3&#10;i5vJmqS6fvvOodDbDO/Ne7+ZzHrfqivF1AQ28DIsQBFXwTZcG9htl8/voFJGttgGJgN3SjCbPj5M&#10;sLThxt903eRaSQinEg24nLtS61Q58piGoSMW7RSixyxrrLWNeJNw3+rXonjTHhuWBocdLRxV582P&#10;NxDyaN/uLyP3FdPCHY6r9eHjvjZm8NTPx6Ay9fnf/Hf9aQW/EHx5RibQ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oMj2xQAAANwAAAAPAAAAAAAAAAAAAAAAAJgCAABkcnMv&#10;ZG93bnJldi54bWxQSwUGAAAAAAQABAD1AAAAigMAAAAA&#10;" fillcolor="#bdd6ee [1300]" strokecolor="white [3212]" strokeweight="1pt">
                      <v:fill opacity="32896f"/>
                      <v:shadow color="#d8d8d8" offset="3pt,3pt"/>
                    </v:rect>
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xtbcIA&#10;AADcAAAADwAAAGRycy9kb3ducmV2LnhtbERPS2sCMRC+F/wPYYTeanYrlLIaFxELQuuhvs7jZtws&#10;biZrEnX9902h0Nt8fM+Zlr1txY18aBwryEcZCOLK6YZrBbvtx8s7iBCRNbaOScGDApSzwdMUC+3u&#10;/E23TaxFCuFQoAITY1dIGSpDFsPIdcSJOzlvMSboa6k93lO4beVrlr1Jiw2nBoMdLQxV583VKnBx&#10;vG/3l7H59GFhDsev9WH5WCv1POznExCR+vgv/nOvdJqf5fD7TLpAz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7G1twgAAANwAAAAPAAAAAAAAAAAAAAAAAJgCAABkcnMvZG93&#10;bnJldi54bWxQSwUGAAAAAAQABAD1AAAAhwMAAAAA&#10;" fillcolor="#bdd6ee [1300]" strokecolor="white [3212]" strokeweight="1pt">
                      <v:fill opacity="32896f"/>
                      <v:shadow color="#d8d8d8" offset="3pt,3pt"/>
                    </v:rect>
                    <v:rect id="Rectangle 12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7zGsIA&#10;AADcAAAADwAAAGRycy9kb3ducmV2LnhtbERPS2sCMRC+F/wPYYTealaFUlajiFgQWg8+1vO4GTeL&#10;m8k2ibr+e1Mo9DYf33Om88424kY+1I4VDAcZCOLS6ZorBYf959sHiBCRNTaOScGDAsxnvZcp5trd&#10;eUu3XaxECuGQowITY5tLGUpDFsPAtcSJOztvMSboK6k93lO4beQoy96lxZpTg8GWlobKy+5qFbg4&#10;LpriZ2y+fFia4+l7c1w9Nkq99rvFBESkLv6L/9xrneZnI/h9Jl0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PvMawgAAANwAAAAPAAAAAAAAAAAAAAAAAJgCAABkcnMvZG93&#10;bnJldi54bWxQSwUGAAAAAAQABAD1AAAAhwMAAAAA&#10;" fillcolor="#bdd6ee [1300]" strokecolor="white [3212]" strokeweight="1pt">
                      <v:fill opacity="32896f"/>
                      <v:shadow color="#d8d8d8" offset="3pt,3pt"/>
                    </v:rect>
                  </v:group>
                </v:group>
                <v:group id="Group 14" o:spid="_x0000_s1037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group id="Group 15" o:spid="_x0000_s1038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ItK5XwwAAANwAAAAP&#10;AAAAAAAAAAAAAAAAAKoCAABkcnMvZG93bnJldi54bWxQSwUGAAAAAAQABAD6AAAAmgMAAAAA&#10;">
                    <v:rect id="Rectangle 16" o:spid="_x0000_s1039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CygsIA&#10;AADcAAAADwAAAGRycy9kb3ducmV2LnhtbERPTWvCQBC9C/6HZYTe6kZprY2uIoJgPbVpL96G7DQb&#10;zM6G7GoSf70rCN7m8T5nue5sJS7U+NKxgsk4AUGcO11yoeDvd/c6B+EDssbKMSnoycN6NRwsMdWu&#10;5R+6ZKEQMYR9igpMCHUqpc8NWfRjVxNH7t81FkOETSF1g20Mt5WcJslMWiw5NhisaWsoP2Vnq+DQ&#10;f+r+46vfvL1/Gx2ux+KUZ61SL6NuswARqAtP8cO913F+MoP7M/EC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oLKCwgAAANwAAAAPAAAAAAAAAAAAAAAAAJgCAABkcnMvZG93&#10;bnJldi54bWxQSwUGAAAAAAQABAD1AAAAhwMAAAAA&#10;" fillcolor="#bfbfbf [2412]" strokecolor="white [3212]" strokeweight="1pt">
                      <v:fill opacity="32896f"/>
                      <v:shadow color="#d8d8d8" offset="3pt,3pt"/>
                    </v:rect>
                    <v:rect id="Rectangle 17" o:spid="_x0000_s1040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uUacAA&#10;AADcAAAADwAAAGRycy9kb3ducmV2LnhtbERPTYvCMBC9C/6HMMLebKoHV6pRRBAWvay6ix6HZmyL&#10;zaQk2Vr99WZB8DaP9znzZWdq0ZLzlWUFoyQFQZxbXXGh4Oe4GU5B+ICssbZMCu7kYbno9+aYaXvj&#10;PbWHUIgYwj5DBWUITSalz0sy6BPbEEfuYp3BEKErpHZ4i+GmluM0nUiDFceGEhtal5RfD39GQb11&#10;/pva9rx7/JrTfbLH8VWjUh+DbjUDEagLb/HL/aXj/PQT/p+JF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LuUacAAAADcAAAADwAAAAAAAAAAAAAAAACYAgAAZHJzL2Rvd25y&#10;ZXYueG1sUEsFBgAAAAAEAAQA9QAAAIUDAAAAAA==&#10;" fillcolor="#ed7d31 [3205]" strokecolor="white [3212]" strokeweight="1pt">
                      <v:shadow color="#d8d8d8" offset="3pt,3pt"/>
                    </v:rect>
                    <v:rect id="Rectangle 18" o:spid="_x0000_s1041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ODa8UA&#10;AADcAAAADwAAAGRycy9kb3ducmV2LnhtbESPT2/CMAzF75P4DpGRuI10iP3rCAghIW2ctm6X3azG&#10;ayoap2oCbffp8QGJm633/N7Pq83gG3WmLtaBDTzMM1DEZbA1VwZ+vvf3L6BiQrbYBCYDI0XYrCd3&#10;K8xt6PmLzkWqlIRwzNGAS6nNtY6lI49xHlpi0f5C5zHJ2lXadthLuG/0IsuetMeapcFhSztH5bE4&#10;eQOH8dWOzx/jdvn46Wz6/62OZdEbM5sO2zdQiYZ0M1+v363gZ0Irz8gEe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c4NrxQAAANwAAAAPAAAAAAAAAAAAAAAAAJgCAABkcnMv&#10;ZG93bnJldi54bWxQSwUGAAAAAAQABAD1AAAAigMAAAAA&#10;" fillcolor="#bfbfbf [2412]" strokecolor="white [3212]" strokeweight="1pt">
                      <v:fill opacity="32896f"/>
                      <v:shadow color="#d8d8d8" offset="3pt,3pt"/>
                    </v:rect>
                  </v:group>
                  <v:rect id="Rectangle 19" o:spid="_x0000_s1042" style="position:absolute;left:3446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tLk8IA&#10;AADcAAAADwAAAGRycy9kb3ducmV2LnhtbERPS2sCMRC+F/ofwhS8FM3qwbVbo7RFwYMXH4cex810&#10;szSZLJuo8d8bodDbfHzPmS+Ts+JCfWg9KxiPChDEtdctNwqOh/VwBiJEZI3WMym4UYDl4vlpjpX2&#10;V97RZR8bkUM4VKjAxNhVUobakMMw8h1x5n587zBm2DdS93jN4c7KSVFMpcOWc4PBjr4M1b/7s1Ow&#10;Le2nW9lxHV91SqtudzLld6nU4CV9vIOIlOK/+M+90Xl+8QaPZ/IF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a0uTwgAAANwAAAAPAAAAAAAAAAAAAAAAAJgCAABkcnMvZG93&#10;bnJldi54bWxQSwUGAAAAAAQABAD1AAAAhwMAAAAA&#10;" filled="f" stroked="f" strokecolor="white" strokeweight="1pt">
                    <v:fill opacity="52428f"/>
                    <v:shadow color="#d8d8d8" offset="3pt,3pt"/>
                    <v:textbox inset=",0,,0"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公司"/>
                            <w:id w:val="-286282503"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p w:rsidR="002A344E" w:rsidRDefault="002F5B8F" w:rsidP="002A344E">
                              <w:pPr>
                                <w:pStyle w:val="a7"/>
                                <w:wordWrap w:val="0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BA4EAB">
                                <w:rPr>
                                  <w:rFonts w:hint="eastAsia"/>
                                  <w:color w:val="FFFFFF" w:themeColor="background1"/>
                                </w:rPr>
                                <w:t xml:space="preserve">NSST </w:t>
                              </w:r>
                              <w:r w:rsidRPr="00BA4EAB">
                                <w:rPr>
                                  <w:rFonts w:hint="eastAsia"/>
                                  <w:color w:val="FFFFFF" w:themeColor="background1"/>
                                </w:rPr>
                                <w:t>新保科技有限公司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日期"/>
                            <w:id w:val="18202600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6-03-09T00:00:00Z">
                              <w:dateFormat w:val="yyyy/M/d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2A344E" w:rsidRDefault="002A344E" w:rsidP="002A344E">
                              <w:pPr>
                                <w:pStyle w:val="a7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7E34233" wp14:editId="246F5FB8">
            <wp:simplePos x="0" y="0"/>
            <wp:positionH relativeFrom="column">
              <wp:posOffset>4906645</wp:posOffset>
            </wp:positionH>
            <wp:positionV relativeFrom="paragraph">
              <wp:posOffset>-410210</wp:posOffset>
            </wp:positionV>
            <wp:extent cx="1533525" cy="766445"/>
            <wp:effectExtent l="0" t="0" r="9525" b="0"/>
            <wp:wrapNone/>
            <wp:docPr id="576" name="圖片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any logo sample-04 good word  gif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344E" w:rsidRDefault="002A344E" w:rsidP="002A344E">
      <w:r>
        <w:t>.</w:t>
      </w:r>
    </w:p>
    <w:sdt>
      <w:sdtPr>
        <w:id w:val="333805082"/>
        <w:docPartObj>
          <w:docPartGallery w:val="Cover Pages"/>
          <w:docPartUnique/>
        </w:docPartObj>
      </w:sdtPr>
      <w:sdtEndPr/>
      <w:sdtContent>
        <w:p w:rsidR="002A344E" w:rsidRDefault="002A344E" w:rsidP="002A344E"/>
        <w:p w:rsidR="002A344E" w:rsidRDefault="002A344E" w:rsidP="002A344E"/>
        <w:p w:rsidR="002A344E" w:rsidRDefault="002A344E" w:rsidP="002A344E">
          <w:pPr>
            <w:widowControl/>
            <w:jc w:val="center"/>
          </w:pPr>
          <w:r>
            <w:br w:type="page"/>
          </w:r>
        </w:p>
      </w:sdtContent>
    </w:sdt>
    <w:p w:rsidR="002A344E" w:rsidRDefault="002A344E" w:rsidP="002A344E">
      <w:pPr>
        <w:widowControl/>
        <w:jc w:val="center"/>
        <w:rPr>
          <w:b/>
          <w:sz w:val="32"/>
          <w:szCs w:val="32"/>
        </w:rPr>
      </w:pPr>
      <w:r w:rsidRPr="006B0ED8">
        <w:rPr>
          <w:rFonts w:hint="eastAsia"/>
          <w:b/>
          <w:sz w:val="32"/>
          <w:szCs w:val="32"/>
        </w:rPr>
        <w:lastRenderedPageBreak/>
        <w:t>目錄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4"/>
          <w:szCs w:val="22"/>
          <w:lang w:val="zh-TW"/>
        </w:rPr>
        <w:id w:val="16201838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A344E" w:rsidRDefault="002A344E" w:rsidP="002A344E">
          <w:pPr>
            <w:pStyle w:val="a9"/>
          </w:pPr>
        </w:p>
        <w:p w:rsidR="002A344E" w:rsidRDefault="002A344E" w:rsidP="002A344E">
          <w:pPr>
            <w:pStyle w:val="11"/>
            <w:tabs>
              <w:tab w:val="right" w:leader="dot" w:pos="962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2043052" w:history="1">
            <w:r w:rsidRPr="003004AE">
              <w:rPr>
                <w:rStyle w:val="aa"/>
                <w:rFonts w:hint="eastAsia"/>
                <w:noProof/>
              </w:rPr>
              <w:t>壹、首頁</w:t>
            </w:r>
            <w:r>
              <w:rPr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t>1</w:t>
            </w:r>
          </w:hyperlink>
        </w:p>
        <w:p w:rsidR="002A344E" w:rsidRDefault="00BC3D3D" w:rsidP="002A344E">
          <w:pPr>
            <w:pStyle w:val="11"/>
            <w:tabs>
              <w:tab w:val="right" w:leader="dot" w:pos="9628"/>
            </w:tabs>
            <w:rPr>
              <w:noProof/>
            </w:rPr>
          </w:pPr>
          <w:hyperlink w:anchor="_Toc452043053" w:history="1">
            <w:r w:rsidR="002A344E" w:rsidRPr="003004AE">
              <w:rPr>
                <w:rStyle w:val="aa"/>
                <w:rFonts w:hint="eastAsia"/>
                <w:noProof/>
              </w:rPr>
              <w:t>一、</w:t>
            </w:r>
            <w:r w:rsidR="00D76C79">
              <w:rPr>
                <w:rFonts w:hint="eastAsia"/>
              </w:rPr>
              <w:t>訪客管理</w:t>
            </w:r>
            <w:r w:rsidR="002A344E">
              <w:rPr>
                <w:noProof/>
                <w:webHidden/>
              </w:rPr>
              <w:tab/>
            </w:r>
          </w:hyperlink>
          <w:r w:rsidR="00D76C79">
            <w:rPr>
              <w:noProof/>
            </w:rPr>
            <w:t>2</w:t>
          </w:r>
        </w:p>
        <w:p w:rsidR="002A344E" w:rsidRDefault="00BC3D3D" w:rsidP="002A344E">
          <w:pPr>
            <w:pStyle w:val="2"/>
            <w:tabs>
              <w:tab w:val="right" w:leader="dot" w:pos="9628"/>
            </w:tabs>
            <w:rPr>
              <w:noProof/>
            </w:rPr>
          </w:pPr>
          <w:hyperlink w:anchor="_Toc452043054" w:history="1">
            <w:r w:rsidR="002A344E" w:rsidRPr="003004AE">
              <w:rPr>
                <w:rStyle w:val="aa"/>
                <w:noProof/>
              </w:rPr>
              <w:t>1-1</w:t>
            </w:r>
            <w:r w:rsidR="00D76C79">
              <w:rPr>
                <w:rFonts w:hint="eastAsia"/>
              </w:rPr>
              <w:t>訪客管理→訪客列表</w:t>
            </w:r>
            <w:r w:rsidR="002A344E">
              <w:rPr>
                <w:noProof/>
                <w:webHidden/>
              </w:rPr>
              <w:tab/>
            </w:r>
            <w:r w:rsidR="00D76C79">
              <w:rPr>
                <w:noProof/>
                <w:webHidden/>
              </w:rPr>
              <w:t>2</w:t>
            </w:r>
          </w:hyperlink>
        </w:p>
        <w:p w:rsidR="002A344E" w:rsidRDefault="00BC3D3D" w:rsidP="002A344E">
          <w:pPr>
            <w:pStyle w:val="2"/>
            <w:tabs>
              <w:tab w:val="right" w:leader="dot" w:pos="9628"/>
            </w:tabs>
            <w:rPr>
              <w:noProof/>
            </w:rPr>
          </w:pPr>
          <w:hyperlink w:anchor="_Toc452043055" w:history="1">
            <w:r w:rsidR="002A344E" w:rsidRPr="003004AE">
              <w:rPr>
                <w:rStyle w:val="aa"/>
                <w:noProof/>
              </w:rPr>
              <w:t>1-2</w:t>
            </w:r>
            <w:r w:rsidR="00D76C79">
              <w:rPr>
                <w:rFonts w:hint="eastAsia"/>
              </w:rPr>
              <w:t>訪客管理→設定</w:t>
            </w:r>
            <w:r w:rsidR="002A344E">
              <w:rPr>
                <w:noProof/>
                <w:webHidden/>
              </w:rPr>
              <w:tab/>
            </w:r>
            <w:r w:rsidR="00D76C79">
              <w:rPr>
                <w:noProof/>
                <w:webHidden/>
              </w:rPr>
              <w:t>4</w:t>
            </w:r>
          </w:hyperlink>
        </w:p>
        <w:p w:rsidR="002A344E" w:rsidRDefault="00BC3D3D" w:rsidP="002A344E">
          <w:pPr>
            <w:pStyle w:val="2"/>
            <w:tabs>
              <w:tab w:val="right" w:leader="dot" w:pos="9628"/>
            </w:tabs>
            <w:rPr>
              <w:noProof/>
            </w:rPr>
          </w:pPr>
          <w:hyperlink w:anchor="_Toc452043056" w:history="1">
            <w:r w:rsidR="002A344E" w:rsidRPr="003004AE">
              <w:rPr>
                <w:rStyle w:val="aa"/>
                <w:noProof/>
              </w:rPr>
              <w:t>1-3</w:t>
            </w:r>
            <w:r w:rsidR="00D76C79">
              <w:rPr>
                <w:rFonts w:hint="eastAsia"/>
              </w:rPr>
              <w:t>訪客管理→快速訪客登錄</w:t>
            </w:r>
            <w:r w:rsidR="002A344E">
              <w:rPr>
                <w:noProof/>
                <w:webHidden/>
              </w:rPr>
              <w:tab/>
            </w:r>
            <w:r w:rsidR="00D76C79">
              <w:rPr>
                <w:noProof/>
                <w:webHidden/>
              </w:rPr>
              <w:t>5</w:t>
            </w:r>
          </w:hyperlink>
        </w:p>
        <w:p w:rsidR="002A344E" w:rsidRDefault="002A344E" w:rsidP="002A344E">
          <w:r>
            <w:rPr>
              <w:b/>
              <w:bCs/>
              <w:lang w:val="zh-TW"/>
            </w:rPr>
            <w:fldChar w:fldCharType="end"/>
          </w:r>
        </w:p>
      </w:sdtContent>
    </w:sdt>
    <w:p w:rsidR="002F5B8F" w:rsidRDefault="002F5B8F" w:rsidP="002A344E">
      <w:pPr>
        <w:outlineLvl w:val="0"/>
      </w:pPr>
    </w:p>
    <w:p w:rsidR="00D76C79" w:rsidRDefault="00D76C79" w:rsidP="002A344E">
      <w:pPr>
        <w:outlineLvl w:val="0"/>
        <w:rPr>
          <w:rFonts w:hint="eastAsia"/>
        </w:rPr>
      </w:pPr>
    </w:p>
    <w:p w:rsidR="002A344E" w:rsidRDefault="002A344E" w:rsidP="002A344E">
      <w:pPr>
        <w:outlineLvl w:val="0"/>
      </w:pPr>
      <w:r>
        <w:rPr>
          <w:rFonts w:hint="eastAsia"/>
        </w:rPr>
        <w:t>壹、首頁</w:t>
      </w:r>
    </w:p>
    <w:p w:rsidR="002A344E" w:rsidRDefault="002A344E" w:rsidP="002A344E">
      <w:pPr>
        <w:outlineLvl w:val="0"/>
      </w:pPr>
      <w:r>
        <w:rPr>
          <w:rFonts w:hint="eastAsia"/>
        </w:rPr>
        <w:t>一、</w:t>
      </w:r>
      <w:r w:rsidR="000C0546">
        <w:rPr>
          <w:rFonts w:hint="eastAsia"/>
        </w:rPr>
        <w:t>訪客</w:t>
      </w:r>
      <w:r>
        <w:rPr>
          <w:rFonts w:hint="eastAsia"/>
        </w:rPr>
        <w:t>管理</w:t>
      </w:r>
      <w:bookmarkStart w:id="0" w:name="_GoBack"/>
      <w:bookmarkEnd w:id="0"/>
    </w:p>
    <w:p w:rsidR="002A344E" w:rsidRDefault="002A344E" w:rsidP="002A344E">
      <w:pPr>
        <w:ind w:firstLine="480"/>
        <w:outlineLvl w:val="0"/>
      </w:pPr>
      <w:r>
        <w:rPr>
          <w:rFonts w:hint="eastAsia"/>
        </w:rPr>
        <w:t>1-1</w:t>
      </w:r>
      <w:r w:rsidR="000C0546">
        <w:rPr>
          <w:rFonts w:hint="eastAsia"/>
        </w:rPr>
        <w:t>訪客管理</w:t>
      </w:r>
      <w:r>
        <w:rPr>
          <w:rFonts w:hint="eastAsia"/>
        </w:rPr>
        <w:t>→</w:t>
      </w:r>
      <w:r w:rsidR="000C0546">
        <w:rPr>
          <w:rFonts w:hint="eastAsia"/>
        </w:rPr>
        <w:t>訪客列表</w:t>
      </w:r>
    </w:p>
    <w:p w:rsidR="002A344E" w:rsidRDefault="000C0546" w:rsidP="002A344E">
      <w:pPr>
        <w:pStyle w:val="ab"/>
        <w:numPr>
          <w:ilvl w:val="0"/>
          <w:numId w:val="1"/>
        </w:numPr>
        <w:ind w:leftChars="0"/>
        <w:outlineLvl w:val="0"/>
      </w:pPr>
      <w:r>
        <w:rPr>
          <w:rFonts w:hint="eastAsia"/>
        </w:rPr>
        <w:t>左邊訪客列表點選將列出操作介面及紀錄明細</w:t>
      </w:r>
    </w:p>
    <w:p w:rsidR="002A344E" w:rsidRDefault="000C0546" w:rsidP="002A344E">
      <w:pPr>
        <w:pStyle w:val="ab"/>
        <w:ind w:leftChars="0" w:left="1320"/>
        <w:outlineLvl w:val="0"/>
      </w:pPr>
      <w:r>
        <w:rPr>
          <w:noProof/>
        </w:rPr>
        <w:drawing>
          <wp:inline distT="0" distB="0" distL="0" distR="0" wp14:anchorId="54DDCF5E" wp14:editId="7920E94E">
            <wp:extent cx="5779135" cy="2896683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7308" cy="290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C79" w:rsidRDefault="00D76C79" w:rsidP="002A344E">
      <w:pPr>
        <w:pStyle w:val="ab"/>
        <w:ind w:leftChars="0" w:left="1320"/>
        <w:outlineLvl w:val="0"/>
      </w:pPr>
    </w:p>
    <w:p w:rsidR="00D76C79" w:rsidRDefault="00D76C79" w:rsidP="002A344E">
      <w:pPr>
        <w:pStyle w:val="ab"/>
        <w:ind w:leftChars="0" w:left="1320"/>
        <w:outlineLvl w:val="0"/>
      </w:pPr>
    </w:p>
    <w:p w:rsidR="00D76C79" w:rsidRDefault="00D76C79" w:rsidP="002A344E">
      <w:pPr>
        <w:pStyle w:val="ab"/>
        <w:ind w:leftChars="0" w:left="1320"/>
        <w:outlineLvl w:val="0"/>
      </w:pPr>
    </w:p>
    <w:p w:rsidR="00D76C79" w:rsidRDefault="00D76C79" w:rsidP="002A344E">
      <w:pPr>
        <w:pStyle w:val="ab"/>
        <w:ind w:leftChars="0" w:left="1320"/>
        <w:outlineLvl w:val="0"/>
      </w:pPr>
    </w:p>
    <w:p w:rsidR="00D76C79" w:rsidRDefault="00D76C79" w:rsidP="002A344E">
      <w:pPr>
        <w:pStyle w:val="ab"/>
        <w:ind w:leftChars="0" w:left="1320"/>
        <w:outlineLvl w:val="0"/>
      </w:pPr>
    </w:p>
    <w:p w:rsidR="00D76C79" w:rsidRDefault="00D76C79" w:rsidP="002A344E">
      <w:pPr>
        <w:pStyle w:val="ab"/>
        <w:ind w:leftChars="0" w:left="1320"/>
        <w:outlineLvl w:val="0"/>
      </w:pPr>
    </w:p>
    <w:p w:rsidR="00D76C79" w:rsidRDefault="00D76C79" w:rsidP="002A344E">
      <w:pPr>
        <w:pStyle w:val="ab"/>
        <w:ind w:leftChars="0" w:left="1320"/>
        <w:outlineLvl w:val="0"/>
      </w:pPr>
    </w:p>
    <w:p w:rsidR="00D76C79" w:rsidRDefault="00D76C79" w:rsidP="002A344E">
      <w:pPr>
        <w:pStyle w:val="ab"/>
        <w:ind w:leftChars="0" w:left="1320"/>
        <w:outlineLvl w:val="0"/>
      </w:pPr>
    </w:p>
    <w:p w:rsidR="00D76C79" w:rsidRDefault="00D76C79" w:rsidP="002A344E">
      <w:pPr>
        <w:pStyle w:val="ab"/>
        <w:ind w:leftChars="0" w:left="1320"/>
        <w:outlineLvl w:val="0"/>
        <w:rPr>
          <w:rFonts w:hint="eastAsia"/>
        </w:rPr>
      </w:pPr>
    </w:p>
    <w:p w:rsidR="002A344E" w:rsidRDefault="000C0546" w:rsidP="000C0546">
      <w:pPr>
        <w:pStyle w:val="ab"/>
        <w:numPr>
          <w:ilvl w:val="0"/>
          <w:numId w:val="1"/>
        </w:numPr>
        <w:ind w:leftChars="0"/>
        <w:outlineLvl w:val="0"/>
      </w:pPr>
      <w:r>
        <w:rPr>
          <w:rFonts w:hint="eastAsia"/>
        </w:rPr>
        <w:lastRenderedPageBreak/>
        <w:t>點選右上方項目管理做訪客建置後儲存</w:t>
      </w:r>
    </w:p>
    <w:p w:rsidR="000C0546" w:rsidRDefault="000C0546" w:rsidP="000C0546">
      <w:pPr>
        <w:ind w:left="1320"/>
        <w:outlineLvl w:val="0"/>
        <w:rPr>
          <w:rFonts w:hint="eastAsia"/>
        </w:rPr>
      </w:pPr>
      <w:r>
        <w:rPr>
          <w:noProof/>
        </w:rPr>
        <w:drawing>
          <wp:inline distT="0" distB="0" distL="0" distR="0" wp14:anchorId="2D9B4BF7" wp14:editId="74B583C2">
            <wp:extent cx="5760085" cy="2822714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8487" cy="282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3D2" w:rsidRDefault="000C0546" w:rsidP="000C0546">
      <w:pPr>
        <w:pStyle w:val="ab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快速篩選可直接列出已離開、未離開、已註銷或列印等</w:t>
      </w:r>
    </w:p>
    <w:p w:rsidR="000C0546" w:rsidRDefault="000C0546" w:rsidP="000C0546">
      <w:pPr>
        <w:ind w:left="840" w:firstLine="480"/>
      </w:pPr>
      <w:r>
        <w:rPr>
          <w:noProof/>
        </w:rPr>
        <w:drawing>
          <wp:inline distT="0" distB="0" distL="0" distR="0" wp14:anchorId="30E9E2E3" wp14:editId="31C99EF8">
            <wp:extent cx="5739825" cy="2661427"/>
            <wp:effectExtent l="0" t="0" r="0" b="571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5966" cy="266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C79" w:rsidRDefault="00D76C79" w:rsidP="000C0546">
      <w:pPr>
        <w:ind w:left="840" w:firstLine="480"/>
      </w:pPr>
    </w:p>
    <w:p w:rsidR="00D76C79" w:rsidRDefault="00D76C79" w:rsidP="000C0546">
      <w:pPr>
        <w:ind w:left="840" w:firstLine="480"/>
      </w:pPr>
    </w:p>
    <w:p w:rsidR="00D76C79" w:rsidRDefault="00D76C79" w:rsidP="000C0546">
      <w:pPr>
        <w:ind w:left="840" w:firstLine="480"/>
      </w:pPr>
    </w:p>
    <w:p w:rsidR="00D76C79" w:rsidRDefault="00D76C79" w:rsidP="000C0546">
      <w:pPr>
        <w:ind w:left="840" w:firstLine="480"/>
      </w:pPr>
    </w:p>
    <w:p w:rsidR="00D76C79" w:rsidRDefault="00D76C79" w:rsidP="000C0546">
      <w:pPr>
        <w:ind w:left="840" w:firstLine="480"/>
      </w:pPr>
    </w:p>
    <w:p w:rsidR="00D76C79" w:rsidRDefault="00D76C79" w:rsidP="000C0546">
      <w:pPr>
        <w:ind w:left="840" w:firstLine="480"/>
      </w:pPr>
    </w:p>
    <w:p w:rsidR="00D76C79" w:rsidRDefault="00D76C79" w:rsidP="000C0546">
      <w:pPr>
        <w:ind w:left="840" w:firstLine="480"/>
      </w:pPr>
    </w:p>
    <w:p w:rsidR="00D76C79" w:rsidRDefault="00D76C79" w:rsidP="000C0546">
      <w:pPr>
        <w:ind w:left="840" w:firstLine="480"/>
      </w:pPr>
    </w:p>
    <w:p w:rsidR="00D76C79" w:rsidRDefault="00D76C79" w:rsidP="000C0546">
      <w:pPr>
        <w:ind w:left="840" w:firstLine="480"/>
      </w:pPr>
    </w:p>
    <w:p w:rsidR="00D76C79" w:rsidRDefault="00D76C79" w:rsidP="000C0546">
      <w:pPr>
        <w:ind w:left="840" w:firstLine="480"/>
      </w:pPr>
    </w:p>
    <w:p w:rsidR="00D76C79" w:rsidRDefault="00D76C79" w:rsidP="000C0546">
      <w:pPr>
        <w:ind w:left="840" w:firstLine="480"/>
        <w:rPr>
          <w:rFonts w:hint="eastAsia"/>
        </w:rPr>
      </w:pPr>
    </w:p>
    <w:p w:rsidR="0040072A" w:rsidRDefault="0040072A" w:rsidP="0040072A">
      <w:pPr>
        <w:ind w:left="360" w:firstLine="120"/>
        <w:outlineLvl w:val="0"/>
      </w:pPr>
      <w:r>
        <w:rPr>
          <w:rFonts w:hint="eastAsia"/>
        </w:rPr>
        <w:lastRenderedPageBreak/>
        <w:t>1-</w:t>
      </w:r>
      <w:r>
        <w:t>2</w:t>
      </w:r>
      <w:r>
        <w:rPr>
          <w:rFonts w:hint="eastAsia"/>
        </w:rPr>
        <w:t>訪客管理→</w:t>
      </w:r>
      <w:r>
        <w:rPr>
          <w:rFonts w:hint="eastAsia"/>
        </w:rPr>
        <w:t>設定</w:t>
      </w:r>
    </w:p>
    <w:p w:rsidR="0040072A" w:rsidRDefault="0040072A" w:rsidP="0040072A">
      <w:pPr>
        <w:pStyle w:val="ab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>左邊訪客列表點選將列出操作介面及紀錄明細</w:t>
      </w:r>
    </w:p>
    <w:p w:rsidR="0040072A" w:rsidRDefault="000C0546" w:rsidP="0040072A">
      <w:pPr>
        <w:ind w:left="840" w:firstLine="480"/>
      </w:pPr>
      <w:r>
        <w:rPr>
          <w:noProof/>
        </w:rPr>
        <w:drawing>
          <wp:inline distT="0" distB="0" distL="0" distR="0" wp14:anchorId="59ABC668" wp14:editId="2774509C">
            <wp:extent cx="5744076" cy="2723515"/>
            <wp:effectExtent l="0" t="0" r="9525" b="63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0115" cy="2726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72A" w:rsidRDefault="0040072A" w:rsidP="0040072A">
      <w:pPr>
        <w:ind w:left="840" w:firstLine="480"/>
        <w:rPr>
          <w:rFonts w:hint="eastAsia"/>
        </w:rPr>
      </w:pPr>
    </w:p>
    <w:p w:rsidR="0040072A" w:rsidRDefault="0040072A" w:rsidP="0040072A">
      <w:pPr>
        <w:pStyle w:val="ab"/>
        <w:numPr>
          <w:ilvl w:val="0"/>
          <w:numId w:val="4"/>
        </w:numPr>
        <w:ind w:leftChars="0"/>
      </w:pPr>
      <w:r>
        <w:rPr>
          <w:rFonts w:hint="eastAsia"/>
        </w:rPr>
        <w:t>可點動作做修改</w:t>
      </w:r>
      <w:r>
        <w:rPr>
          <w:rFonts w:hint="eastAsia"/>
        </w:rPr>
        <w:t>:</w:t>
      </w:r>
      <w:r>
        <w:rPr>
          <w:rFonts w:hint="eastAsia"/>
        </w:rPr>
        <w:t>編輯或刪除</w:t>
      </w:r>
    </w:p>
    <w:p w:rsidR="0040072A" w:rsidRDefault="0040072A" w:rsidP="0040072A">
      <w:pPr>
        <w:pStyle w:val="ab"/>
        <w:ind w:leftChars="0" w:left="1320"/>
      </w:pPr>
      <w:r>
        <w:rPr>
          <w:noProof/>
        </w:rPr>
        <w:drawing>
          <wp:inline distT="0" distB="0" distL="0" distR="0" wp14:anchorId="252FB7C3" wp14:editId="2E11C77C">
            <wp:extent cx="5769610" cy="2707798"/>
            <wp:effectExtent l="0" t="0" r="254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77379" cy="271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C79" w:rsidRDefault="00D76C79" w:rsidP="0040072A">
      <w:pPr>
        <w:pStyle w:val="ab"/>
        <w:ind w:leftChars="0" w:left="1320"/>
      </w:pPr>
    </w:p>
    <w:p w:rsidR="00D76C79" w:rsidRDefault="00D76C79" w:rsidP="0040072A">
      <w:pPr>
        <w:pStyle w:val="ab"/>
        <w:ind w:leftChars="0" w:left="1320"/>
      </w:pPr>
    </w:p>
    <w:p w:rsidR="00D76C79" w:rsidRDefault="00D76C79" w:rsidP="0040072A">
      <w:pPr>
        <w:pStyle w:val="ab"/>
        <w:ind w:leftChars="0" w:left="1320"/>
      </w:pPr>
    </w:p>
    <w:p w:rsidR="00D76C79" w:rsidRDefault="00D76C79" w:rsidP="0040072A">
      <w:pPr>
        <w:pStyle w:val="ab"/>
        <w:ind w:leftChars="0" w:left="1320"/>
      </w:pPr>
    </w:p>
    <w:p w:rsidR="00D76C79" w:rsidRDefault="00D76C79" w:rsidP="0040072A">
      <w:pPr>
        <w:pStyle w:val="ab"/>
        <w:ind w:leftChars="0" w:left="1320"/>
      </w:pPr>
    </w:p>
    <w:p w:rsidR="00D76C79" w:rsidRDefault="00D76C79" w:rsidP="0040072A">
      <w:pPr>
        <w:pStyle w:val="ab"/>
        <w:ind w:leftChars="0" w:left="1320"/>
      </w:pPr>
    </w:p>
    <w:p w:rsidR="00D76C79" w:rsidRDefault="00D76C79" w:rsidP="0040072A">
      <w:pPr>
        <w:pStyle w:val="ab"/>
        <w:ind w:leftChars="0" w:left="1320"/>
      </w:pPr>
    </w:p>
    <w:p w:rsidR="00D76C79" w:rsidRDefault="00D76C79" w:rsidP="0040072A">
      <w:pPr>
        <w:pStyle w:val="ab"/>
        <w:ind w:leftChars="0" w:left="1320"/>
      </w:pPr>
    </w:p>
    <w:p w:rsidR="00D76C79" w:rsidRDefault="00D76C79" w:rsidP="0040072A">
      <w:pPr>
        <w:pStyle w:val="ab"/>
        <w:ind w:leftChars="0" w:left="1320"/>
      </w:pPr>
    </w:p>
    <w:p w:rsidR="00D76C79" w:rsidRDefault="00D76C79" w:rsidP="0040072A">
      <w:pPr>
        <w:pStyle w:val="ab"/>
        <w:ind w:leftChars="0" w:left="1320"/>
        <w:rPr>
          <w:rFonts w:hint="eastAsia"/>
        </w:rPr>
      </w:pPr>
    </w:p>
    <w:p w:rsidR="0040072A" w:rsidRDefault="0040072A" w:rsidP="0040072A">
      <w:pPr>
        <w:ind w:left="360" w:firstLine="120"/>
        <w:outlineLvl w:val="0"/>
      </w:pPr>
      <w:r>
        <w:rPr>
          <w:rFonts w:hint="eastAsia"/>
        </w:rPr>
        <w:lastRenderedPageBreak/>
        <w:t>1-</w:t>
      </w:r>
      <w:r w:rsidR="001F0F96">
        <w:t>3</w:t>
      </w:r>
      <w:r>
        <w:rPr>
          <w:rFonts w:hint="eastAsia"/>
        </w:rPr>
        <w:t>訪客管理→</w:t>
      </w:r>
      <w:r w:rsidR="00D71363">
        <w:rPr>
          <w:rFonts w:hint="eastAsia"/>
        </w:rPr>
        <w:t>快速訪客登錄</w:t>
      </w:r>
    </w:p>
    <w:p w:rsidR="000C0546" w:rsidRPr="0040072A" w:rsidRDefault="00D71363" w:rsidP="0040072A">
      <w:pPr>
        <w:pStyle w:val="ab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點選左邊快速訪客登錄</w:t>
      </w:r>
    </w:p>
    <w:p w:rsidR="000C0546" w:rsidRDefault="0040072A" w:rsidP="0040072A">
      <w:pPr>
        <w:ind w:left="840" w:firstLine="480"/>
        <w:rPr>
          <w:rFonts w:hint="eastAsia"/>
        </w:rPr>
      </w:pPr>
      <w:r>
        <w:rPr>
          <w:noProof/>
        </w:rPr>
        <w:drawing>
          <wp:inline distT="0" distB="0" distL="0" distR="0" wp14:anchorId="49A76A49" wp14:editId="54BF7557">
            <wp:extent cx="5779135" cy="2766822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86043" cy="2770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72A" w:rsidRDefault="0040072A">
      <w:pPr>
        <w:rPr>
          <w:rFonts w:hint="eastAsia"/>
        </w:rPr>
      </w:pPr>
    </w:p>
    <w:p w:rsidR="0040072A" w:rsidRDefault="00D71363" w:rsidP="00D71363">
      <w:pPr>
        <w:pStyle w:val="ab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點選要拜訪的住戶門牌，或刷卡號</w:t>
      </w:r>
    </w:p>
    <w:p w:rsidR="0040072A" w:rsidRDefault="00D71363" w:rsidP="00D71363">
      <w:pPr>
        <w:ind w:left="840" w:firstLine="480"/>
      </w:pPr>
      <w:r>
        <w:rPr>
          <w:noProof/>
        </w:rPr>
        <w:drawing>
          <wp:inline distT="0" distB="0" distL="0" distR="0" wp14:anchorId="55DF4C3E" wp14:editId="18F52F30">
            <wp:extent cx="5779135" cy="2778681"/>
            <wp:effectExtent l="0" t="0" r="0" b="317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86106" cy="2782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C79" w:rsidRDefault="00D76C79" w:rsidP="00D71363">
      <w:pPr>
        <w:ind w:left="840" w:firstLine="480"/>
      </w:pPr>
    </w:p>
    <w:p w:rsidR="00D76C79" w:rsidRDefault="00D76C79" w:rsidP="00D71363">
      <w:pPr>
        <w:ind w:left="840" w:firstLine="480"/>
      </w:pPr>
    </w:p>
    <w:p w:rsidR="00D76C79" w:rsidRDefault="00D76C79" w:rsidP="00D71363">
      <w:pPr>
        <w:ind w:left="840" w:firstLine="480"/>
      </w:pPr>
    </w:p>
    <w:p w:rsidR="00D76C79" w:rsidRDefault="00D76C79" w:rsidP="00D71363">
      <w:pPr>
        <w:ind w:left="840" w:firstLine="480"/>
      </w:pPr>
    </w:p>
    <w:p w:rsidR="00D76C79" w:rsidRDefault="00D76C79" w:rsidP="00D71363">
      <w:pPr>
        <w:ind w:left="840" w:firstLine="480"/>
      </w:pPr>
    </w:p>
    <w:p w:rsidR="00D76C79" w:rsidRDefault="00D76C79" w:rsidP="00D71363">
      <w:pPr>
        <w:ind w:left="840" w:firstLine="480"/>
      </w:pPr>
    </w:p>
    <w:p w:rsidR="00D76C79" w:rsidRDefault="00D76C79" w:rsidP="00D71363">
      <w:pPr>
        <w:ind w:left="840" w:firstLine="480"/>
      </w:pPr>
    </w:p>
    <w:p w:rsidR="00D76C79" w:rsidRDefault="00D76C79" w:rsidP="00D71363">
      <w:pPr>
        <w:ind w:left="840" w:firstLine="480"/>
        <w:rPr>
          <w:rFonts w:hint="eastAsia"/>
        </w:rPr>
      </w:pPr>
    </w:p>
    <w:p w:rsidR="0040072A" w:rsidRDefault="005037A5" w:rsidP="005037A5">
      <w:pPr>
        <w:pStyle w:val="ab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lastRenderedPageBreak/>
        <w:t>點選住戶</w:t>
      </w:r>
      <w:r>
        <w:rPr>
          <w:rFonts w:hint="eastAsia"/>
        </w:rPr>
        <w:t>(</w:t>
      </w:r>
      <w:r>
        <w:rPr>
          <w:rFonts w:hint="eastAsia"/>
        </w:rPr>
        <w:t>例</w:t>
      </w:r>
      <w:r>
        <w:rPr>
          <w:rFonts w:hint="eastAsia"/>
        </w:rPr>
        <w:t>:</w:t>
      </w:r>
      <w:r>
        <w:t>123</w:t>
      </w:r>
      <w:r>
        <w:rPr>
          <w:rFonts w:hint="eastAsia"/>
        </w:rPr>
        <w:t>)</w:t>
      </w:r>
    </w:p>
    <w:p w:rsidR="0040072A" w:rsidRDefault="005037A5" w:rsidP="005037A5">
      <w:pPr>
        <w:ind w:left="1320"/>
        <w:rPr>
          <w:rFonts w:hint="eastAsia"/>
        </w:rPr>
      </w:pPr>
      <w:r>
        <w:rPr>
          <w:noProof/>
        </w:rPr>
        <w:drawing>
          <wp:inline distT="0" distB="0" distL="0" distR="0" wp14:anchorId="2F46A029" wp14:editId="3B35A920">
            <wp:extent cx="5750560" cy="3086515"/>
            <wp:effectExtent l="0" t="0" r="254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57838" cy="309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363" w:rsidRDefault="00385BE6" w:rsidP="005037A5">
      <w:pPr>
        <w:pStyle w:val="ab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點選訪客及抵押證件</w:t>
      </w:r>
    </w:p>
    <w:p w:rsidR="00D71363" w:rsidRDefault="00385BE6" w:rsidP="00385BE6">
      <w:pPr>
        <w:ind w:left="1320"/>
      </w:pPr>
      <w:r>
        <w:rPr>
          <w:noProof/>
        </w:rPr>
        <w:drawing>
          <wp:inline distT="0" distB="0" distL="0" distR="0" wp14:anchorId="7D1D409D" wp14:editId="1595ED83">
            <wp:extent cx="5712460" cy="2794686"/>
            <wp:effectExtent l="0" t="0" r="2540" b="5715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15281" cy="2796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C79" w:rsidRDefault="00D76C79" w:rsidP="00385BE6">
      <w:pPr>
        <w:ind w:left="1320"/>
      </w:pPr>
    </w:p>
    <w:p w:rsidR="00D76C79" w:rsidRDefault="00D76C79" w:rsidP="00385BE6">
      <w:pPr>
        <w:ind w:left="1320"/>
      </w:pPr>
    </w:p>
    <w:p w:rsidR="00D76C79" w:rsidRDefault="00D76C79" w:rsidP="00385BE6">
      <w:pPr>
        <w:ind w:left="1320"/>
      </w:pPr>
    </w:p>
    <w:p w:rsidR="00D76C79" w:rsidRDefault="00D76C79" w:rsidP="00385BE6">
      <w:pPr>
        <w:ind w:left="1320"/>
      </w:pPr>
    </w:p>
    <w:p w:rsidR="00D76C79" w:rsidRDefault="00D76C79" w:rsidP="00385BE6">
      <w:pPr>
        <w:ind w:left="1320"/>
      </w:pPr>
    </w:p>
    <w:p w:rsidR="00D76C79" w:rsidRDefault="00D76C79" w:rsidP="00385BE6">
      <w:pPr>
        <w:ind w:left="1320"/>
      </w:pPr>
    </w:p>
    <w:p w:rsidR="00D76C79" w:rsidRDefault="00D76C79" w:rsidP="00385BE6">
      <w:pPr>
        <w:ind w:left="1320"/>
      </w:pPr>
    </w:p>
    <w:p w:rsidR="00D76C79" w:rsidRDefault="00D76C79" w:rsidP="00385BE6">
      <w:pPr>
        <w:ind w:left="1320"/>
      </w:pPr>
    </w:p>
    <w:p w:rsidR="00D76C79" w:rsidRDefault="00D76C79" w:rsidP="00385BE6">
      <w:pPr>
        <w:ind w:left="1320"/>
        <w:rPr>
          <w:rFonts w:hint="eastAsia"/>
        </w:rPr>
      </w:pPr>
    </w:p>
    <w:p w:rsidR="00D71363" w:rsidRDefault="00385BE6" w:rsidP="00385BE6">
      <w:pPr>
        <w:pStyle w:val="ab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lastRenderedPageBreak/>
        <w:t>輸入拜訪人數後送出，</w:t>
      </w:r>
      <w:r w:rsidR="00AF701A">
        <w:rPr>
          <w:rFonts w:hint="eastAsia"/>
        </w:rPr>
        <w:t>也可略過</w:t>
      </w:r>
      <w:r w:rsidR="00AF701A">
        <w:rPr>
          <w:rFonts w:hint="eastAsia"/>
        </w:rPr>
        <w:t xml:space="preserve"> </w:t>
      </w:r>
    </w:p>
    <w:p w:rsidR="00AF701A" w:rsidRDefault="00385BE6" w:rsidP="00AF701A">
      <w:pPr>
        <w:ind w:left="960" w:firstLine="480"/>
      </w:pPr>
      <w:r>
        <w:rPr>
          <w:noProof/>
        </w:rPr>
        <w:drawing>
          <wp:inline distT="0" distB="0" distL="0" distR="0" wp14:anchorId="5A658EE1" wp14:editId="65BC1287">
            <wp:extent cx="3286125" cy="2820533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02403" cy="2834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01A" w:rsidRDefault="00AF701A" w:rsidP="00AF701A">
      <w:pPr>
        <w:pStyle w:val="ab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輸入拜訪者電話</w:t>
      </w:r>
    </w:p>
    <w:p w:rsidR="00D71363" w:rsidRDefault="00385BE6" w:rsidP="007B13D1">
      <w:pPr>
        <w:ind w:left="840" w:firstLine="480"/>
      </w:pPr>
      <w:r>
        <w:rPr>
          <w:noProof/>
        </w:rPr>
        <w:drawing>
          <wp:inline distT="0" distB="0" distL="0" distR="0" wp14:anchorId="2F824044" wp14:editId="08FCE3F8">
            <wp:extent cx="3595062" cy="3830320"/>
            <wp:effectExtent l="0" t="0" r="5715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24065" cy="386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C79" w:rsidRDefault="00D76C79" w:rsidP="007B13D1">
      <w:pPr>
        <w:ind w:left="840" w:firstLine="480"/>
      </w:pPr>
    </w:p>
    <w:p w:rsidR="00D76C79" w:rsidRDefault="00D76C79" w:rsidP="007B13D1">
      <w:pPr>
        <w:ind w:left="840" w:firstLine="480"/>
      </w:pPr>
    </w:p>
    <w:p w:rsidR="00D76C79" w:rsidRDefault="00D76C79" w:rsidP="007B13D1">
      <w:pPr>
        <w:ind w:left="840" w:firstLine="480"/>
      </w:pPr>
    </w:p>
    <w:p w:rsidR="00D76C79" w:rsidRDefault="00D76C79" w:rsidP="007B13D1">
      <w:pPr>
        <w:ind w:left="840" w:firstLine="480"/>
      </w:pPr>
    </w:p>
    <w:p w:rsidR="00D76C79" w:rsidRDefault="00D76C79" w:rsidP="007B13D1">
      <w:pPr>
        <w:ind w:left="840" w:firstLine="480"/>
      </w:pPr>
    </w:p>
    <w:p w:rsidR="00D76C79" w:rsidRDefault="00D76C79" w:rsidP="007B13D1">
      <w:pPr>
        <w:ind w:left="840" w:firstLine="480"/>
        <w:rPr>
          <w:rFonts w:hint="eastAsia"/>
        </w:rPr>
      </w:pPr>
    </w:p>
    <w:p w:rsidR="00AF701A" w:rsidRDefault="00AF701A" w:rsidP="00AF701A">
      <w:pPr>
        <w:pStyle w:val="ab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lastRenderedPageBreak/>
        <w:t>輸入證件擺放位子</w:t>
      </w:r>
    </w:p>
    <w:p w:rsidR="00D71363" w:rsidRDefault="00385BE6" w:rsidP="00AF701A">
      <w:pPr>
        <w:ind w:left="840" w:firstLine="480"/>
      </w:pPr>
      <w:r>
        <w:rPr>
          <w:noProof/>
        </w:rPr>
        <w:drawing>
          <wp:inline distT="0" distB="0" distL="0" distR="0" wp14:anchorId="5DE48B9D" wp14:editId="1B18B3C0">
            <wp:extent cx="3609975" cy="3862006"/>
            <wp:effectExtent l="0" t="0" r="0" b="5715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29644" cy="388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BE6" w:rsidRDefault="00AF701A" w:rsidP="00AF701A">
      <w:pPr>
        <w:pStyle w:val="ab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輸入與拜訪者關係及事由，可在左下角做新增，拍攝可拍可略過，確認案送出</w:t>
      </w:r>
    </w:p>
    <w:p w:rsidR="00385BE6" w:rsidRDefault="00AF701A" w:rsidP="00AF701A">
      <w:pPr>
        <w:ind w:left="840" w:firstLine="480"/>
      </w:pPr>
      <w:r>
        <w:rPr>
          <w:noProof/>
        </w:rPr>
        <w:drawing>
          <wp:inline distT="0" distB="0" distL="0" distR="0" wp14:anchorId="678870DF" wp14:editId="71A7158A">
            <wp:extent cx="3606086" cy="3151660"/>
            <wp:effectExtent l="0" t="0" r="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23176" cy="3166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C79" w:rsidRDefault="00D76C79" w:rsidP="00AF701A">
      <w:pPr>
        <w:ind w:left="840" w:firstLine="480"/>
      </w:pPr>
    </w:p>
    <w:p w:rsidR="00D76C79" w:rsidRDefault="00D76C79" w:rsidP="00AF701A">
      <w:pPr>
        <w:ind w:left="840" w:firstLine="480"/>
      </w:pPr>
    </w:p>
    <w:p w:rsidR="00D76C79" w:rsidRDefault="00D76C79" w:rsidP="00AF701A">
      <w:pPr>
        <w:ind w:left="840" w:firstLine="480"/>
      </w:pPr>
    </w:p>
    <w:p w:rsidR="00D76C79" w:rsidRPr="00385BE6" w:rsidRDefault="00D76C79" w:rsidP="00AF701A">
      <w:pPr>
        <w:ind w:left="840" w:firstLine="480"/>
        <w:rPr>
          <w:rFonts w:hint="eastAsia"/>
        </w:rPr>
      </w:pPr>
    </w:p>
    <w:p w:rsidR="00385BE6" w:rsidRPr="00385BE6" w:rsidRDefault="00385BE6" w:rsidP="00385BE6"/>
    <w:p w:rsidR="00385BE6" w:rsidRDefault="00AF701A" w:rsidP="00AF701A">
      <w:pPr>
        <w:pStyle w:val="ab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lastRenderedPageBreak/>
        <w:t>給拜訪者的感應卡編號</w:t>
      </w:r>
    </w:p>
    <w:p w:rsidR="00AF701A" w:rsidRDefault="00AF701A" w:rsidP="00AF701A">
      <w:pPr>
        <w:ind w:left="1320"/>
        <w:rPr>
          <w:rFonts w:hint="eastAsia"/>
        </w:rPr>
      </w:pPr>
      <w:r>
        <w:rPr>
          <w:noProof/>
        </w:rPr>
        <w:drawing>
          <wp:inline distT="0" distB="0" distL="0" distR="0" wp14:anchorId="4B12DCE2" wp14:editId="6E34B336">
            <wp:extent cx="3594319" cy="3829050"/>
            <wp:effectExtent l="0" t="0" r="6350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06457" cy="384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01A" w:rsidRDefault="00AF701A" w:rsidP="00385BE6"/>
    <w:p w:rsidR="00AF701A" w:rsidRDefault="007B13D1" w:rsidP="007B13D1">
      <w:pPr>
        <w:pStyle w:val="ab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拜訪者簽名</w:t>
      </w:r>
    </w:p>
    <w:p w:rsidR="007B13D1" w:rsidRDefault="007B13D1" w:rsidP="007B13D1">
      <w:pPr>
        <w:ind w:left="1320"/>
      </w:pPr>
      <w:r>
        <w:rPr>
          <w:noProof/>
        </w:rPr>
        <w:drawing>
          <wp:inline distT="0" distB="0" distL="0" distR="0" wp14:anchorId="6D4B95CD" wp14:editId="1AE10A5D">
            <wp:extent cx="5710218" cy="3053144"/>
            <wp:effectExtent l="0" t="0" r="508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48659" cy="307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C79" w:rsidRDefault="00D76C79" w:rsidP="007B13D1">
      <w:pPr>
        <w:ind w:left="1320"/>
      </w:pPr>
    </w:p>
    <w:p w:rsidR="00D76C79" w:rsidRDefault="00D76C79" w:rsidP="007B13D1">
      <w:pPr>
        <w:ind w:left="1320"/>
      </w:pPr>
    </w:p>
    <w:p w:rsidR="00D76C79" w:rsidRDefault="00D76C79" w:rsidP="007B13D1">
      <w:pPr>
        <w:ind w:left="1320"/>
      </w:pPr>
    </w:p>
    <w:p w:rsidR="00D76C79" w:rsidRDefault="00D76C79" w:rsidP="007B13D1">
      <w:pPr>
        <w:ind w:left="1320"/>
        <w:rPr>
          <w:rFonts w:hint="eastAsia"/>
        </w:rPr>
      </w:pPr>
    </w:p>
    <w:p w:rsidR="007B13D1" w:rsidRDefault="007B13D1" w:rsidP="007B13D1">
      <w:pPr>
        <w:pStyle w:val="ab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lastRenderedPageBreak/>
        <w:t>送出後列出建立明細，若沒問題案確定</w:t>
      </w:r>
    </w:p>
    <w:p w:rsidR="007B13D1" w:rsidRDefault="007B13D1" w:rsidP="007B13D1">
      <w:pPr>
        <w:ind w:left="1320"/>
        <w:rPr>
          <w:rFonts w:hint="eastAsia"/>
        </w:rPr>
      </w:pPr>
      <w:r>
        <w:rPr>
          <w:noProof/>
        </w:rPr>
        <w:drawing>
          <wp:inline distT="0" distB="0" distL="0" distR="0" wp14:anchorId="2FC3CD67" wp14:editId="2F1DD475">
            <wp:extent cx="5712460" cy="3015658"/>
            <wp:effectExtent l="0" t="0" r="254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20927" cy="302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3D1" w:rsidRDefault="007B13D1" w:rsidP="00385BE6">
      <w:pPr>
        <w:rPr>
          <w:rFonts w:hint="eastAsia"/>
        </w:rPr>
      </w:pPr>
    </w:p>
    <w:p w:rsidR="007B13D1" w:rsidRDefault="00BF003D" w:rsidP="00BF003D">
      <w:pPr>
        <w:pStyle w:val="ab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左邊訪客列表，可看到剛建置好的資料明細，若訪客離開可點選動作設定</w:t>
      </w:r>
    </w:p>
    <w:p w:rsidR="007B13D1" w:rsidRDefault="00BF003D" w:rsidP="00BF003D">
      <w:pPr>
        <w:ind w:left="1320"/>
        <w:rPr>
          <w:rFonts w:hint="eastAsia"/>
        </w:rPr>
      </w:pPr>
      <w:r>
        <w:rPr>
          <w:noProof/>
        </w:rPr>
        <w:drawing>
          <wp:inline distT="0" distB="0" distL="0" distR="0" wp14:anchorId="23E2F8D9" wp14:editId="29DC98AF">
            <wp:extent cx="5741035" cy="2815145"/>
            <wp:effectExtent l="0" t="0" r="0" b="4445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46792" cy="281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03D" w:rsidRDefault="00BF003D" w:rsidP="00385BE6"/>
    <w:p w:rsidR="00BF003D" w:rsidRDefault="00BF003D" w:rsidP="00385BE6"/>
    <w:p w:rsidR="00BF003D" w:rsidRDefault="00BF003D" w:rsidP="00385BE6">
      <w:pPr>
        <w:rPr>
          <w:rFonts w:hint="eastAsia"/>
        </w:rPr>
      </w:pPr>
    </w:p>
    <w:p w:rsidR="00BF003D" w:rsidRDefault="00BF003D" w:rsidP="00385BE6">
      <w:pPr>
        <w:rPr>
          <w:rFonts w:hint="eastAsia"/>
        </w:rPr>
      </w:pPr>
    </w:p>
    <w:p w:rsidR="007B13D1" w:rsidRDefault="007B13D1" w:rsidP="00385BE6">
      <w:pPr>
        <w:rPr>
          <w:rFonts w:hint="eastAsia"/>
        </w:rPr>
      </w:pPr>
    </w:p>
    <w:p w:rsidR="00D71363" w:rsidRPr="00385BE6" w:rsidRDefault="00385BE6" w:rsidP="00385BE6">
      <w:pPr>
        <w:tabs>
          <w:tab w:val="left" w:pos="2925"/>
        </w:tabs>
      </w:pPr>
      <w:r>
        <w:tab/>
      </w:r>
    </w:p>
    <w:sectPr w:rsidR="00D71363" w:rsidRPr="00385BE6" w:rsidSect="002A344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D3D" w:rsidRDefault="00BC3D3D" w:rsidP="002A344E">
      <w:r>
        <w:separator/>
      </w:r>
    </w:p>
  </w:endnote>
  <w:endnote w:type="continuationSeparator" w:id="0">
    <w:p w:rsidR="00BC3D3D" w:rsidRDefault="00BC3D3D" w:rsidP="002A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D3D" w:rsidRDefault="00BC3D3D" w:rsidP="002A344E">
      <w:r>
        <w:separator/>
      </w:r>
    </w:p>
  </w:footnote>
  <w:footnote w:type="continuationSeparator" w:id="0">
    <w:p w:rsidR="00BC3D3D" w:rsidRDefault="00BC3D3D" w:rsidP="002A3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A72A2"/>
    <w:multiLevelType w:val="hybridMultilevel"/>
    <w:tmpl w:val="99A491BC"/>
    <w:lvl w:ilvl="0" w:tplc="FCF27CB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" w15:restartNumberingAfterBreak="0">
    <w:nsid w:val="22C7547A"/>
    <w:multiLevelType w:val="hybridMultilevel"/>
    <w:tmpl w:val="0248E0BE"/>
    <w:lvl w:ilvl="0" w:tplc="F774B31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380A24FA"/>
    <w:multiLevelType w:val="hybridMultilevel"/>
    <w:tmpl w:val="EF228C3E"/>
    <w:lvl w:ilvl="0" w:tplc="CE2851A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54516AF2"/>
    <w:multiLevelType w:val="hybridMultilevel"/>
    <w:tmpl w:val="BEA07660"/>
    <w:lvl w:ilvl="0" w:tplc="5F9E98E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7F36038A"/>
    <w:multiLevelType w:val="hybridMultilevel"/>
    <w:tmpl w:val="0248E0BE"/>
    <w:lvl w:ilvl="0" w:tplc="F774B31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4E"/>
    <w:rsid w:val="000713D2"/>
    <w:rsid w:val="000C0546"/>
    <w:rsid w:val="001F0F96"/>
    <w:rsid w:val="002A344E"/>
    <w:rsid w:val="002F5B8F"/>
    <w:rsid w:val="00385BE6"/>
    <w:rsid w:val="0040072A"/>
    <w:rsid w:val="00424F05"/>
    <w:rsid w:val="005037A5"/>
    <w:rsid w:val="007B13D1"/>
    <w:rsid w:val="00AF701A"/>
    <w:rsid w:val="00B83B8A"/>
    <w:rsid w:val="00BC3D3D"/>
    <w:rsid w:val="00BF003D"/>
    <w:rsid w:val="00C94293"/>
    <w:rsid w:val="00D71363"/>
    <w:rsid w:val="00D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D22C7B-6C9D-443B-9FB4-AC3AAB6D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44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44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34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3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344E"/>
    <w:rPr>
      <w:sz w:val="20"/>
      <w:szCs w:val="20"/>
    </w:rPr>
  </w:style>
  <w:style w:type="paragraph" w:styleId="a7">
    <w:name w:val="No Spacing"/>
    <w:link w:val="a8"/>
    <w:uiPriority w:val="1"/>
    <w:qFormat/>
    <w:rsid w:val="002A344E"/>
    <w:rPr>
      <w:kern w:val="0"/>
      <w:sz w:val="22"/>
    </w:rPr>
  </w:style>
  <w:style w:type="character" w:customStyle="1" w:styleId="a8">
    <w:name w:val="無間距 字元"/>
    <w:basedOn w:val="a0"/>
    <w:link w:val="a7"/>
    <w:uiPriority w:val="1"/>
    <w:rsid w:val="002A344E"/>
    <w:rPr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2A344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TOC Heading"/>
    <w:basedOn w:val="1"/>
    <w:next w:val="a"/>
    <w:uiPriority w:val="39"/>
    <w:unhideWhenUsed/>
    <w:qFormat/>
    <w:rsid w:val="002A344E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2A344E"/>
  </w:style>
  <w:style w:type="character" w:styleId="aa">
    <w:name w:val="Hyperlink"/>
    <w:basedOn w:val="a0"/>
    <w:uiPriority w:val="99"/>
    <w:unhideWhenUsed/>
    <w:rsid w:val="002A344E"/>
    <w:rPr>
      <w:color w:val="0563C1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2A344E"/>
    <w:pPr>
      <w:ind w:leftChars="200" w:left="480"/>
    </w:pPr>
  </w:style>
  <w:style w:type="paragraph" w:styleId="ab">
    <w:name w:val="List Paragraph"/>
    <w:basedOn w:val="a"/>
    <w:uiPriority w:val="34"/>
    <w:qFormat/>
    <w:rsid w:val="002A344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106</Words>
  <Characters>608</Characters>
  <Application>Microsoft Office Word</Application>
  <DocSecurity>0</DocSecurity>
  <Lines>5</Lines>
  <Paragraphs>1</Paragraphs>
  <ScaleCrop>false</ScaleCrop>
  <Company>NSST 新保科技有限公司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NSST 新保科技 全方位建築智慧化管理系統平台管理者操作手冊</dc:title>
  <dc:subject/>
  <dc:creator>com</dc:creator>
  <cp:keywords/>
  <dc:description/>
  <cp:lastModifiedBy>com</cp:lastModifiedBy>
  <cp:revision>3</cp:revision>
  <dcterms:created xsi:type="dcterms:W3CDTF">2018-02-21T06:48:00Z</dcterms:created>
  <dcterms:modified xsi:type="dcterms:W3CDTF">2018-02-21T10:08:00Z</dcterms:modified>
</cp:coreProperties>
</file>